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254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20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SCHEDULE 13D</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Under the Securities Exchange Act of 1934</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(Amendment No. )*</w:t>
      </w:r>
    </w:p>
    <w:p>
      <w:pPr>
        <w:spacing w:after="0" w:line="184" w:lineRule="exact"/>
        <w:rPr>
          <w:sz w:val="24"/>
          <w:szCs w:val="24"/>
          <w:color w:val="auto"/>
        </w:rPr>
      </w:pPr>
    </w:p>
    <w:p>
      <w:pPr>
        <w:jc w:val="center"/>
        <w:ind w:right="20"/>
        <w:spacing w:after="0"/>
        <w:rPr>
          <w:sz w:val="20"/>
          <w:szCs w:val="20"/>
          <w:color w:val="auto"/>
        </w:rPr>
      </w:pPr>
      <w:r>
        <w:rPr>
          <w:rFonts w:ascii="Arial" w:cs="Arial" w:eastAsia="Arial" w:hAnsi="Arial"/>
          <w:sz w:val="32"/>
          <w:szCs w:val="32"/>
          <w:b w:val="1"/>
          <w:bCs w:val="1"/>
          <w:color w:val="auto"/>
        </w:rPr>
        <w:t>OPAL Fuels Inc.</w:t>
      </w:r>
    </w:p>
    <w:p>
      <w:pPr>
        <w:spacing w:after="0" w:line="3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(Name of Issuer)</w:t>
      </w:r>
    </w:p>
    <w:p>
      <w:pPr>
        <w:spacing w:after="0" w:line="20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Class A common stock, par value $0.0001 per share</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(Title of Class of Securities)</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68347P 103</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(CUSIP Number)</w:t>
      </w:r>
    </w:p>
    <w:p>
      <w:pPr>
        <w:spacing w:after="0" w:line="20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Mark Comora</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c/o OPAL Fuels Inc.</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One North Lexington Avenue, Suite 1450</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White Plains, New York 10601</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(914) 705-4000</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(Name, Address and Telephone Number of Person Authorized to Receive Notices and Communications)</w:t>
      </w:r>
    </w:p>
    <w:p>
      <w:pPr>
        <w:spacing w:after="0" w:line="21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i w:val="1"/>
          <w:iCs w:val="1"/>
          <w:color w:val="auto"/>
        </w:rPr>
        <w:t>Copies to:</w:t>
      </w:r>
    </w:p>
    <w:p>
      <w:pPr>
        <w:spacing w:after="0" w:line="22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T. Allen McConnell, P.C.</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Sheppard, Mullin, Richter &amp; Hampton LLP</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2200 Ross Avenue, 20th Floor</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Dallas, Texas 75201</w:t>
      </w:r>
    </w:p>
    <w:p>
      <w:pPr>
        <w:spacing w:after="0" w:line="211"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and</w:t>
      </w:r>
    </w:p>
    <w:p>
      <w:pPr>
        <w:spacing w:after="0" w:line="22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John H. Booher, Esq.</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Sheppard, Mullin, Richter &amp; Hampton LLP</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Four Embarcadero Center, 17th Floor</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San Francisco, California 94111</w:t>
      </w:r>
    </w:p>
    <w:p>
      <w:pPr>
        <w:spacing w:after="0" w:line="20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July 21, 2022</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(Date of Event Which Requires Filing of This Statement)</w:t>
      </w:r>
    </w:p>
    <w:p>
      <w:pPr>
        <w:spacing w:after="0" w:line="211" w:lineRule="exact"/>
        <w:rPr>
          <w:sz w:val="24"/>
          <w:szCs w:val="24"/>
          <w:color w:val="auto"/>
        </w:rPr>
      </w:pPr>
    </w:p>
    <w:p>
      <w:pPr>
        <w:spacing w:after="0" w:line="233" w:lineRule="exact"/>
        <w:rPr>
          <w:sz w:val="20"/>
          <w:szCs w:val="20"/>
          <w:color w:val="auto"/>
        </w:rPr>
      </w:pPr>
      <w:r>
        <w:rPr>
          <w:rFonts w:ascii="Arial" w:cs="Arial" w:eastAsia="Arial" w:hAnsi="Arial"/>
          <w:sz w:val="18"/>
          <w:szCs w:val="18"/>
          <w:color w:val="auto"/>
        </w:rPr>
        <w:t xml:space="preserve">If the filing person has previously filed a statement on Schedule 13G to report the acquisition that is the subject of this Schedule 13D, and is filing this schedule because of §§ 240.13d-1(e), 240.13d-1(f) or 240.13d-1(g), check the following box. </w:t>
      </w:r>
      <w:r>
        <w:rPr>
          <w:rFonts w:ascii="MS PGothic" w:cs="MS PGothic" w:eastAsia="MS PGothic" w:hAnsi="MS PGothic"/>
          <w:sz w:val="18"/>
          <w:szCs w:val="18"/>
          <w:color w:val="auto"/>
        </w:rPr>
        <w:t>☐</w:t>
      </w:r>
    </w:p>
    <w:p>
      <w:pPr>
        <w:spacing w:after="0" w:line="178" w:lineRule="exact"/>
        <w:rPr>
          <w:sz w:val="24"/>
          <w:szCs w:val="24"/>
          <w:color w:val="auto"/>
        </w:rPr>
      </w:pPr>
    </w:p>
    <w:p>
      <w:pPr>
        <w:spacing w:after="0" w:line="282" w:lineRule="auto"/>
        <w:rPr>
          <w:sz w:val="20"/>
          <w:szCs w:val="20"/>
          <w:color w:val="auto"/>
        </w:rPr>
      </w:pPr>
      <w:r>
        <w:rPr>
          <w:rFonts w:ascii="Arial" w:cs="Arial" w:eastAsia="Arial" w:hAnsi="Arial"/>
          <w:sz w:val="18"/>
          <w:szCs w:val="18"/>
          <w:b w:val="1"/>
          <w:bCs w:val="1"/>
          <w:color w:val="auto"/>
        </w:rPr>
        <w:t xml:space="preserve">Note: </w:t>
      </w:r>
      <w:r>
        <w:rPr>
          <w:rFonts w:ascii="Arial" w:cs="Arial" w:eastAsia="Arial" w:hAnsi="Arial"/>
          <w:sz w:val="18"/>
          <w:szCs w:val="18"/>
          <w:color w:val="auto"/>
        </w:rPr>
        <w:t>Schedules filed in paper format shall include a signed original and five copies of the schedule, including all exhibits. See Rule 13d-7 for other parties</w:t>
      </w:r>
      <w:r>
        <w:rPr>
          <w:rFonts w:ascii="Arial" w:cs="Arial" w:eastAsia="Arial" w:hAnsi="Arial"/>
          <w:sz w:val="18"/>
          <w:szCs w:val="18"/>
          <w:b w:val="1"/>
          <w:bCs w:val="1"/>
          <w:color w:val="auto"/>
        </w:rPr>
        <w:t xml:space="preserve"> </w:t>
      </w:r>
      <w:r>
        <w:rPr>
          <w:rFonts w:ascii="Arial" w:cs="Arial" w:eastAsia="Arial" w:hAnsi="Arial"/>
          <w:sz w:val="18"/>
          <w:szCs w:val="18"/>
          <w:color w:val="auto"/>
        </w:rPr>
        <w:t>to whom copies are to be sent.</w:t>
      </w:r>
    </w:p>
    <w:p>
      <w:pPr>
        <w:spacing w:after="0" w:line="166" w:lineRule="exact"/>
        <w:rPr>
          <w:sz w:val="24"/>
          <w:szCs w:val="24"/>
          <w:color w:val="auto"/>
        </w:rPr>
      </w:pPr>
    </w:p>
    <w:p>
      <w:pPr>
        <w:ind w:left="340" w:hanging="332"/>
        <w:spacing w:after="0" w:line="277" w:lineRule="auto"/>
        <w:tabs>
          <w:tab w:leader="none" w:pos="34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remainder of this cover page shall be filled out for a reporting person’s initial filing on this form with respect to the subject class of securities, and for any subsequent amendment containing information which would alter disclosures provided in a prior cover page.</w:t>
      </w:r>
    </w:p>
    <w:p>
      <w:pPr>
        <w:spacing w:after="0" w:line="170" w:lineRule="exact"/>
        <w:rPr>
          <w:sz w:val="24"/>
          <w:szCs w:val="24"/>
          <w:color w:val="auto"/>
        </w:rPr>
      </w:pPr>
    </w:p>
    <w:p>
      <w:pPr>
        <w:jc w:val="both"/>
        <w:spacing w:after="0" w:line="263" w:lineRule="auto"/>
        <w:rPr>
          <w:sz w:val="20"/>
          <w:szCs w:val="20"/>
          <w:color w:val="auto"/>
        </w:rPr>
      </w:pPr>
      <w:r>
        <w:rPr>
          <w:rFonts w:ascii="Arial" w:cs="Arial" w:eastAsia="Arial" w:hAnsi="Arial"/>
          <w:sz w:val="18"/>
          <w:szCs w:val="18"/>
          <w:color w:val="auto"/>
        </w:rPr>
        <w:t>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125730</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142875</wp:posOffset>
            </wp:positionV>
            <wp:extent cx="7132320" cy="254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596900</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40" w:right="339" w:bottom="1440" w:gutter="0" w:footer="0" w:header="0"/>
        </w:sectPr>
      </w:pPr>
    </w:p>
    <w:bookmarkStart w:id="1" w:name="page2"/>
    <w:bookmarkEnd w:id="1"/>
    <w:tbl>
      <w:tblPr>
        <w:tblLayout w:type="fixed"/>
        <w:tblInd w:w="10" w:type="dxa"/>
        <w:tblCellMar>
          <w:top w:w="0" w:type="dxa"/>
          <w:left w:w="0" w:type="dxa"/>
          <w:bottom w:w="0" w:type="dxa"/>
          <w:right w:w="0" w:type="dxa"/>
        </w:tblCellMar>
      </w:tblPr>
      <w:tr>
        <w:trPr>
          <w:trHeight w:val="234"/>
        </w:trPr>
        <w:tc>
          <w:tcPr>
            <w:tcW w:w="2100" w:type="dxa"/>
            <w:vAlign w:val="bottom"/>
            <w:gridSpan w:val="4"/>
          </w:tcPr>
          <w:p>
            <w:pPr>
              <w:spacing w:after="0"/>
              <w:rPr>
                <w:sz w:val="20"/>
                <w:szCs w:val="20"/>
                <w:color w:val="auto"/>
              </w:rPr>
            </w:pPr>
            <w:r>
              <w:rPr>
                <w:rFonts w:ascii="Arial" w:cs="Arial" w:eastAsia="Arial" w:hAnsi="Arial"/>
                <w:sz w:val="18"/>
                <w:szCs w:val="18"/>
                <w:b w:val="1"/>
                <w:bCs w:val="1"/>
                <w:color w:val="auto"/>
              </w:rPr>
              <w:t>CUSIP NO. 68347P 103</w:t>
            </w:r>
          </w:p>
        </w:tc>
        <w:tc>
          <w:tcPr>
            <w:tcW w:w="520" w:type="dxa"/>
            <w:vAlign w:val="bottom"/>
          </w:tcPr>
          <w:p>
            <w:pPr>
              <w:spacing w:after="0"/>
              <w:rPr>
                <w:sz w:val="20"/>
                <w:szCs w:val="20"/>
                <w:color w:val="auto"/>
              </w:rPr>
            </w:pPr>
          </w:p>
        </w:tc>
        <w:tc>
          <w:tcPr>
            <w:tcW w:w="8620" w:type="dxa"/>
            <w:vAlign w:val="bottom"/>
          </w:tcPr>
          <w:p>
            <w:pPr>
              <w:ind w:left="7280"/>
              <w:spacing w:after="0"/>
              <w:rPr>
                <w:sz w:val="20"/>
                <w:szCs w:val="20"/>
                <w:color w:val="auto"/>
              </w:rPr>
            </w:pPr>
            <w:r>
              <w:rPr>
                <w:rFonts w:ascii="Arial" w:cs="Arial" w:eastAsia="Arial" w:hAnsi="Arial"/>
                <w:sz w:val="18"/>
                <w:szCs w:val="18"/>
                <w:b w:val="1"/>
                <w:bCs w:val="1"/>
                <w:color w:val="auto"/>
                <w:w w:val="94"/>
              </w:rPr>
              <w:t>SCHEDULE 13D</w:t>
            </w:r>
          </w:p>
        </w:tc>
        <w:tc>
          <w:tcPr>
            <w:tcW w:w="0" w:type="dxa"/>
            <w:vAlign w:val="bottom"/>
          </w:tcPr>
          <w:p>
            <w:pPr>
              <w:spacing w:after="0"/>
              <w:rPr>
                <w:sz w:val="1"/>
                <w:szCs w:val="1"/>
                <w:color w:val="auto"/>
              </w:rPr>
            </w:pPr>
          </w:p>
        </w:tc>
      </w:tr>
      <w:tr>
        <w:trPr>
          <w:trHeight w:val="223"/>
        </w:trPr>
        <w:tc>
          <w:tcPr>
            <w:tcW w:w="34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gridSpan w:val="2"/>
          </w:tcPr>
          <w:p>
            <w:pPr>
              <w:spacing w:after="0"/>
              <w:rPr>
                <w:sz w:val="19"/>
                <w:szCs w:val="19"/>
                <w:color w:val="auto"/>
              </w:rPr>
            </w:pPr>
          </w:p>
        </w:tc>
        <w:tc>
          <w:tcPr>
            <w:tcW w:w="86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83"/>
        </w:trPr>
        <w:tc>
          <w:tcPr>
            <w:tcW w:w="340" w:type="dxa"/>
            <w:vAlign w:val="bottom"/>
            <w:tcBorders>
              <w:left w:val="single" w:sz="8" w:color="auto"/>
            </w:tcBorders>
          </w:tcPr>
          <w:p>
            <w:pPr>
              <w:ind w:left="100"/>
              <w:spacing w:after="0"/>
              <w:rPr>
                <w:sz w:val="20"/>
                <w:szCs w:val="20"/>
                <w:color w:val="auto"/>
              </w:rPr>
            </w:pPr>
            <w:r>
              <w:rPr>
                <w:rFonts w:ascii="Arial" w:cs="Arial" w:eastAsia="Arial" w:hAnsi="Arial"/>
                <w:sz w:val="18"/>
                <w:szCs w:val="18"/>
                <w:color w:val="auto"/>
              </w:rPr>
              <w:t>1</w:t>
            </w:r>
          </w:p>
        </w:tc>
        <w:tc>
          <w:tcPr>
            <w:tcW w:w="260" w:type="dxa"/>
            <w:vAlign w:val="bottom"/>
            <w:tcBorders>
              <w:right w:val="single" w:sz="8" w:color="auto"/>
            </w:tcBorders>
          </w:tcPr>
          <w:p>
            <w:pPr>
              <w:spacing w:after="0"/>
              <w:rPr>
                <w:sz w:val="24"/>
                <w:szCs w:val="24"/>
                <w:color w:val="auto"/>
              </w:rPr>
            </w:pPr>
          </w:p>
        </w:tc>
        <w:tc>
          <w:tcPr>
            <w:tcW w:w="10640" w:type="dxa"/>
            <w:vAlign w:val="bottom"/>
            <w:tcBorders>
              <w:right w:val="single" w:sz="8" w:color="auto"/>
            </w:tcBorders>
            <w:gridSpan w:val="4"/>
          </w:tcPr>
          <w:p>
            <w:pPr>
              <w:ind w:left="80"/>
              <w:spacing w:after="0"/>
              <w:rPr>
                <w:sz w:val="20"/>
                <w:szCs w:val="20"/>
                <w:color w:val="auto"/>
              </w:rPr>
            </w:pPr>
            <w:r>
              <w:rPr>
                <w:rFonts w:ascii="Arial" w:cs="Arial" w:eastAsia="Arial" w:hAnsi="Arial"/>
                <w:sz w:val="18"/>
                <w:szCs w:val="18"/>
                <w:color w:val="auto"/>
              </w:rPr>
              <w:t>NAMES OF REPORTING PERSONS</w:t>
            </w:r>
          </w:p>
        </w:tc>
        <w:tc>
          <w:tcPr>
            <w:tcW w:w="0" w:type="dxa"/>
            <w:vAlign w:val="bottom"/>
          </w:tcPr>
          <w:p>
            <w:pPr>
              <w:spacing w:after="0"/>
              <w:rPr>
                <w:sz w:val="1"/>
                <w:szCs w:val="1"/>
                <w:color w:val="auto"/>
              </w:rPr>
            </w:pPr>
          </w:p>
        </w:tc>
      </w:tr>
      <w:tr>
        <w:trPr>
          <w:trHeight w:val="432"/>
        </w:trPr>
        <w:tc>
          <w:tcPr>
            <w:tcW w:w="340" w:type="dxa"/>
            <w:vAlign w:val="bottom"/>
            <w:tcBorders>
              <w:left w:val="single" w:sz="8" w:color="auto"/>
            </w:tcBorders>
          </w:tcPr>
          <w:p>
            <w:pPr>
              <w:spacing w:after="0"/>
              <w:rPr>
                <w:sz w:val="24"/>
                <w:szCs w:val="24"/>
                <w:color w:val="auto"/>
              </w:rPr>
            </w:pPr>
          </w:p>
        </w:tc>
        <w:tc>
          <w:tcPr>
            <w:tcW w:w="260" w:type="dxa"/>
            <w:vAlign w:val="bottom"/>
            <w:tcBorders>
              <w:right w:val="single" w:sz="8" w:color="auto"/>
            </w:tcBorders>
          </w:tcPr>
          <w:p>
            <w:pPr>
              <w:spacing w:after="0"/>
              <w:rPr>
                <w:sz w:val="24"/>
                <w:szCs w:val="24"/>
                <w:color w:val="auto"/>
              </w:rPr>
            </w:pPr>
          </w:p>
        </w:tc>
        <w:tc>
          <w:tcPr>
            <w:tcW w:w="1500" w:type="dxa"/>
            <w:vAlign w:val="bottom"/>
            <w:gridSpan w:val="2"/>
          </w:tcPr>
          <w:p>
            <w:pPr>
              <w:ind w:left="80"/>
              <w:spacing w:after="0"/>
              <w:rPr>
                <w:sz w:val="20"/>
                <w:szCs w:val="20"/>
                <w:color w:val="auto"/>
              </w:rPr>
            </w:pPr>
            <w:r>
              <w:rPr>
                <w:rFonts w:ascii="Arial" w:cs="Arial" w:eastAsia="Arial" w:hAnsi="Arial"/>
                <w:sz w:val="18"/>
                <w:szCs w:val="18"/>
                <w:color w:val="auto"/>
              </w:rPr>
              <w:t>Mark Comora</w:t>
            </w:r>
          </w:p>
        </w:tc>
        <w:tc>
          <w:tcPr>
            <w:tcW w:w="520" w:type="dxa"/>
            <w:vAlign w:val="bottom"/>
          </w:tcPr>
          <w:p>
            <w:pPr>
              <w:spacing w:after="0"/>
              <w:rPr>
                <w:sz w:val="24"/>
                <w:szCs w:val="24"/>
                <w:color w:val="auto"/>
              </w:rPr>
            </w:pPr>
          </w:p>
        </w:tc>
        <w:tc>
          <w:tcPr>
            <w:tcW w:w="86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75"/>
        </w:trPr>
        <w:tc>
          <w:tcPr>
            <w:tcW w:w="340" w:type="dxa"/>
            <w:vAlign w:val="bottom"/>
            <w:tcBorders>
              <w:left w:val="single" w:sz="8" w:color="auto"/>
              <w:bottom w:val="single" w:sz="8" w:color="auto"/>
            </w:tcBorders>
          </w:tcPr>
          <w:p>
            <w:pPr>
              <w:spacing w:after="0"/>
              <w:rPr>
                <w:sz w:val="6"/>
                <w:szCs w:val="6"/>
                <w:color w:val="auto"/>
              </w:rPr>
            </w:pPr>
          </w:p>
        </w:tc>
        <w:tc>
          <w:tcPr>
            <w:tcW w:w="260" w:type="dxa"/>
            <w:vAlign w:val="bottom"/>
            <w:tcBorders>
              <w:bottom w:val="single" w:sz="8" w:color="auto"/>
              <w:right w:val="single" w:sz="8" w:color="auto"/>
            </w:tcBorders>
          </w:tcPr>
          <w:p>
            <w:pPr>
              <w:spacing w:after="0"/>
              <w:rPr>
                <w:sz w:val="6"/>
                <w:szCs w:val="6"/>
                <w:color w:val="auto"/>
              </w:rPr>
            </w:pPr>
          </w:p>
        </w:tc>
        <w:tc>
          <w:tcPr>
            <w:tcW w:w="1460" w:type="dxa"/>
            <w:vAlign w:val="bottom"/>
            <w:tcBorders>
              <w:bottom w:val="single" w:sz="8" w:color="auto"/>
            </w:tcBorders>
          </w:tcPr>
          <w:p>
            <w:pPr>
              <w:spacing w:after="0"/>
              <w:rPr>
                <w:sz w:val="6"/>
                <w:szCs w:val="6"/>
                <w:color w:val="auto"/>
              </w:rPr>
            </w:pPr>
          </w:p>
        </w:tc>
        <w:tc>
          <w:tcPr>
            <w:tcW w:w="560" w:type="dxa"/>
            <w:vAlign w:val="bottom"/>
            <w:tcBorders>
              <w:bottom w:val="single" w:sz="8" w:color="auto"/>
            </w:tcBorders>
            <w:gridSpan w:val="2"/>
          </w:tcPr>
          <w:p>
            <w:pPr>
              <w:spacing w:after="0"/>
              <w:rPr>
                <w:sz w:val="6"/>
                <w:szCs w:val="6"/>
                <w:color w:val="auto"/>
              </w:rPr>
            </w:pPr>
          </w:p>
        </w:tc>
        <w:tc>
          <w:tcPr>
            <w:tcW w:w="8620" w:type="dxa"/>
            <w:vAlign w:val="bottom"/>
            <w:tcBorders>
              <w:bottom w:val="single" w:sz="8" w:color="auto"/>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83"/>
        </w:trPr>
        <w:tc>
          <w:tcPr>
            <w:tcW w:w="340" w:type="dxa"/>
            <w:vAlign w:val="bottom"/>
            <w:tcBorders>
              <w:left w:val="single" w:sz="8" w:color="auto"/>
            </w:tcBorders>
          </w:tcPr>
          <w:p>
            <w:pPr>
              <w:ind w:left="100"/>
              <w:spacing w:after="0"/>
              <w:rPr>
                <w:sz w:val="20"/>
                <w:szCs w:val="20"/>
                <w:color w:val="auto"/>
              </w:rPr>
            </w:pPr>
            <w:r>
              <w:rPr>
                <w:rFonts w:ascii="Arial" w:cs="Arial" w:eastAsia="Arial" w:hAnsi="Arial"/>
                <w:sz w:val="18"/>
                <w:szCs w:val="18"/>
                <w:color w:val="auto"/>
              </w:rPr>
              <w:t>2</w:t>
            </w:r>
          </w:p>
        </w:tc>
        <w:tc>
          <w:tcPr>
            <w:tcW w:w="260" w:type="dxa"/>
            <w:vAlign w:val="bottom"/>
            <w:tcBorders>
              <w:right w:val="single" w:sz="8" w:color="auto"/>
            </w:tcBorders>
          </w:tcPr>
          <w:p>
            <w:pPr>
              <w:spacing w:after="0"/>
              <w:rPr>
                <w:sz w:val="24"/>
                <w:szCs w:val="24"/>
                <w:color w:val="auto"/>
              </w:rPr>
            </w:pPr>
          </w:p>
        </w:tc>
        <w:tc>
          <w:tcPr>
            <w:tcW w:w="10640" w:type="dxa"/>
            <w:vAlign w:val="bottom"/>
            <w:tcBorders>
              <w:right w:val="single" w:sz="8" w:color="auto"/>
            </w:tcBorders>
            <w:gridSpan w:val="4"/>
          </w:tcPr>
          <w:p>
            <w:pPr>
              <w:ind w:left="80"/>
              <w:spacing w:after="0"/>
              <w:rPr>
                <w:sz w:val="20"/>
                <w:szCs w:val="20"/>
                <w:color w:val="auto"/>
              </w:rPr>
            </w:pPr>
            <w:r>
              <w:rPr>
                <w:rFonts w:ascii="Arial" w:cs="Arial" w:eastAsia="Arial" w:hAnsi="Arial"/>
                <w:sz w:val="18"/>
                <w:szCs w:val="18"/>
                <w:color w:val="auto"/>
              </w:rPr>
              <w:t>CHECK THE APPROPRIATE BOX IF A MEMBER OF A GROUP</w:t>
            </w:r>
          </w:p>
        </w:tc>
        <w:tc>
          <w:tcPr>
            <w:tcW w:w="0" w:type="dxa"/>
            <w:vAlign w:val="bottom"/>
          </w:tcPr>
          <w:p>
            <w:pPr>
              <w:spacing w:after="0"/>
              <w:rPr>
                <w:sz w:val="1"/>
                <w:szCs w:val="1"/>
                <w:color w:val="auto"/>
              </w:rPr>
            </w:pPr>
          </w:p>
        </w:tc>
      </w:tr>
      <w:tr>
        <w:trPr>
          <w:trHeight w:val="385"/>
        </w:trPr>
        <w:tc>
          <w:tcPr>
            <w:tcW w:w="340" w:type="dxa"/>
            <w:vAlign w:val="bottom"/>
            <w:tcBorders>
              <w:left w:val="single" w:sz="8" w:color="auto"/>
            </w:tcBorders>
          </w:tcPr>
          <w:p>
            <w:pPr>
              <w:spacing w:after="0"/>
              <w:rPr>
                <w:sz w:val="24"/>
                <w:szCs w:val="24"/>
                <w:color w:val="auto"/>
              </w:rPr>
            </w:pPr>
          </w:p>
        </w:tc>
        <w:tc>
          <w:tcPr>
            <w:tcW w:w="260" w:type="dxa"/>
            <w:vAlign w:val="bottom"/>
            <w:tcBorders>
              <w:right w:val="single" w:sz="8" w:color="auto"/>
            </w:tcBorders>
          </w:tcPr>
          <w:p>
            <w:pPr>
              <w:spacing w:after="0"/>
              <w:rPr>
                <w:sz w:val="24"/>
                <w:szCs w:val="24"/>
                <w:color w:val="auto"/>
              </w:rPr>
            </w:pPr>
          </w:p>
        </w:tc>
        <w:tc>
          <w:tcPr>
            <w:tcW w:w="1500" w:type="dxa"/>
            <w:vAlign w:val="bottom"/>
            <w:gridSpan w:val="2"/>
          </w:tcPr>
          <w:p>
            <w:pPr>
              <w:ind w:left="80"/>
              <w:spacing w:after="0" w:line="207"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c>
          <w:tcPr>
            <w:tcW w:w="520" w:type="dxa"/>
            <w:vAlign w:val="bottom"/>
          </w:tcPr>
          <w:p>
            <w:pPr>
              <w:spacing w:after="0"/>
              <w:rPr>
                <w:sz w:val="24"/>
                <w:szCs w:val="24"/>
                <w:color w:val="auto"/>
              </w:rPr>
            </w:pPr>
          </w:p>
        </w:tc>
        <w:tc>
          <w:tcPr>
            <w:tcW w:w="86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340" w:type="dxa"/>
            <w:vAlign w:val="bottom"/>
            <w:tcBorders>
              <w:left w:val="single" w:sz="8" w:color="auto"/>
            </w:tcBorders>
          </w:tcPr>
          <w:p>
            <w:pPr>
              <w:spacing w:after="0"/>
              <w:rPr>
                <w:sz w:val="24"/>
                <w:szCs w:val="24"/>
                <w:color w:val="auto"/>
              </w:rPr>
            </w:pPr>
          </w:p>
        </w:tc>
        <w:tc>
          <w:tcPr>
            <w:tcW w:w="260" w:type="dxa"/>
            <w:vAlign w:val="bottom"/>
            <w:tcBorders>
              <w:right w:val="single" w:sz="8" w:color="auto"/>
            </w:tcBorders>
          </w:tcPr>
          <w:p>
            <w:pPr>
              <w:spacing w:after="0"/>
              <w:rPr>
                <w:sz w:val="24"/>
                <w:szCs w:val="24"/>
                <w:color w:val="auto"/>
              </w:rPr>
            </w:pPr>
          </w:p>
        </w:tc>
        <w:tc>
          <w:tcPr>
            <w:tcW w:w="1500" w:type="dxa"/>
            <w:vAlign w:val="bottom"/>
            <w:gridSpan w:val="2"/>
          </w:tcPr>
          <w:p>
            <w:pPr>
              <w:ind w:left="80"/>
              <w:spacing w:after="0" w:line="207" w:lineRule="exact"/>
              <w:rPr>
                <w:sz w:val="20"/>
                <w:szCs w:val="20"/>
                <w:color w:val="auto"/>
              </w:rPr>
            </w:pPr>
            <w:r>
              <w:rPr>
                <w:rFonts w:ascii="Arial" w:cs="Arial" w:eastAsia="Arial" w:hAnsi="Arial"/>
                <w:sz w:val="18"/>
                <w:szCs w:val="18"/>
                <w:color w:val="auto"/>
              </w:rPr>
              <w:t xml:space="preserve">(b) </w:t>
            </w:r>
            <w:r>
              <w:rPr>
                <w:rFonts w:ascii="MS PGothic" w:cs="MS PGothic" w:eastAsia="MS PGothic" w:hAnsi="MS PGothic"/>
                <w:sz w:val="18"/>
                <w:szCs w:val="18"/>
                <w:color w:val="auto"/>
              </w:rPr>
              <w:t>☐</w:t>
            </w:r>
          </w:p>
        </w:tc>
        <w:tc>
          <w:tcPr>
            <w:tcW w:w="520" w:type="dxa"/>
            <w:vAlign w:val="bottom"/>
          </w:tcPr>
          <w:p>
            <w:pPr>
              <w:spacing w:after="0"/>
              <w:rPr>
                <w:sz w:val="24"/>
                <w:szCs w:val="24"/>
                <w:color w:val="auto"/>
              </w:rPr>
            </w:pPr>
          </w:p>
        </w:tc>
        <w:tc>
          <w:tcPr>
            <w:tcW w:w="86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54"/>
        </w:trPr>
        <w:tc>
          <w:tcPr>
            <w:tcW w:w="340" w:type="dxa"/>
            <w:vAlign w:val="bottom"/>
            <w:tcBorders>
              <w:left w:val="single" w:sz="8" w:color="auto"/>
              <w:bottom w:val="single" w:sz="8" w:color="auto"/>
            </w:tcBorders>
          </w:tcPr>
          <w:p>
            <w:pPr>
              <w:spacing w:after="0"/>
              <w:rPr>
                <w:sz w:val="4"/>
                <w:szCs w:val="4"/>
                <w:color w:val="auto"/>
              </w:rPr>
            </w:pPr>
          </w:p>
        </w:tc>
        <w:tc>
          <w:tcPr>
            <w:tcW w:w="260" w:type="dxa"/>
            <w:vAlign w:val="bottom"/>
            <w:tcBorders>
              <w:bottom w:val="single" w:sz="8" w:color="auto"/>
              <w:right w:val="single" w:sz="8" w:color="auto"/>
            </w:tcBorders>
          </w:tcPr>
          <w:p>
            <w:pPr>
              <w:spacing w:after="0"/>
              <w:rPr>
                <w:sz w:val="4"/>
                <w:szCs w:val="4"/>
                <w:color w:val="auto"/>
              </w:rPr>
            </w:pPr>
          </w:p>
        </w:tc>
        <w:tc>
          <w:tcPr>
            <w:tcW w:w="146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520" w:type="dxa"/>
            <w:vAlign w:val="bottom"/>
            <w:tcBorders>
              <w:bottom w:val="single" w:sz="8" w:color="auto"/>
            </w:tcBorders>
          </w:tcPr>
          <w:p>
            <w:pPr>
              <w:spacing w:after="0"/>
              <w:rPr>
                <w:sz w:val="4"/>
                <w:szCs w:val="4"/>
                <w:color w:val="auto"/>
              </w:rPr>
            </w:pPr>
          </w:p>
        </w:tc>
        <w:tc>
          <w:tcPr>
            <w:tcW w:w="862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83"/>
        </w:trPr>
        <w:tc>
          <w:tcPr>
            <w:tcW w:w="340" w:type="dxa"/>
            <w:vAlign w:val="bottom"/>
            <w:tcBorders>
              <w:left w:val="single" w:sz="8" w:color="auto"/>
            </w:tcBorders>
          </w:tcPr>
          <w:p>
            <w:pPr>
              <w:ind w:left="100"/>
              <w:spacing w:after="0"/>
              <w:rPr>
                <w:sz w:val="20"/>
                <w:szCs w:val="20"/>
                <w:color w:val="auto"/>
              </w:rPr>
            </w:pPr>
            <w:r>
              <w:rPr>
                <w:rFonts w:ascii="Arial" w:cs="Arial" w:eastAsia="Arial" w:hAnsi="Arial"/>
                <w:sz w:val="18"/>
                <w:szCs w:val="18"/>
                <w:color w:val="auto"/>
              </w:rPr>
              <w:t>3</w:t>
            </w:r>
          </w:p>
        </w:tc>
        <w:tc>
          <w:tcPr>
            <w:tcW w:w="260" w:type="dxa"/>
            <w:vAlign w:val="bottom"/>
            <w:tcBorders>
              <w:right w:val="single" w:sz="8" w:color="auto"/>
            </w:tcBorders>
          </w:tcPr>
          <w:p>
            <w:pPr>
              <w:spacing w:after="0"/>
              <w:rPr>
                <w:sz w:val="24"/>
                <w:szCs w:val="24"/>
                <w:color w:val="auto"/>
              </w:rPr>
            </w:pPr>
          </w:p>
        </w:tc>
        <w:tc>
          <w:tcPr>
            <w:tcW w:w="1500" w:type="dxa"/>
            <w:vAlign w:val="bottom"/>
            <w:gridSpan w:val="2"/>
          </w:tcPr>
          <w:p>
            <w:pPr>
              <w:ind w:left="80"/>
              <w:spacing w:after="0"/>
              <w:rPr>
                <w:sz w:val="20"/>
                <w:szCs w:val="20"/>
                <w:color w:val="auto"/>
              </w:rPr>
            </w:pPr>
            <w:r>
              <w:rPr>
                <w:rFonts w:ascii="Arial" w:cs="Arial" w:eastAsia="Arial" w:hAnsi="Arial"/>
                <w:sz w:val="18"/>
                <w:szCs w:val="18"/>
                <w:color w:val="auto"/>
              </w:rPr>
              <w:t>SEC USE ONLY</w:t>
            </w:r>
          </w:p>
        </w:tc>
        <w:tc>
          <w:tcPr>
            <w:tcW w:w="520" w:type="dxa"/>
            <w:vAlign w:val="bottom"/>
          </w:tcPr>
          <w:p>
            <w:pPr>
              <w:spacing w:after="0"/>
              <w:rPr>
                <w:sz w:val="24"/>
                <w:szCs w:val="24"/>
                <w:color w:val="auto"/>
              </w:rPr>
            </w:pPr>
          </w:p>
        </w:tc>
        <w:tc>
          <w:tcPr>
            <w:tcW w:w="86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90"/>
        </w:trPr>
        <w:tc>
          <w:tcPr>
            <w:tcW w:w="340" w:type="dxa"/>
            <w:vAlign w:val="bottom"/>
            <w:tcBorders>
              <w:left w:val="single" w:sz="8" w:color="auto"/>
              <w:bottom w:val="single" w:sz="8" w:color="auto"/>
            </w:tcBorders>
          </w:tcPr>
          <w:p>
            <w:pPr>
              <w:spacing w:after="0"/>
              <w:rPr>
                <w:sz w:val="24"/>
                <w:szCs w:val="24"/>
                <w:color w:val="auto"/>
              </w:rPr>
            </w:pPr>
          </w:p>
        </w:tc>
        <w:tc>
          <w:tcPr>
            <w:tcW w:w="260" w:type="dxa"/>
            <w:vAlign w:val="bottom"/>
            <w:tcBorders>
              <w:bottom w:val="single" w:sz="8" w:color="auto"/>
              <w:right w:val="single" w:sz="8" w:color="auto"/>
            </w:tcBorders>
          </w:tcPr>
          <w:p>
            <w:pPr>
              <w:spacing w:after="0"/>
              <w:rPr>
                <w:sz w:val="24"/>
                <w:szCs w:val="24"/>
                <w:color w:val="auto"/>
              </w:rPr>
            </w:pPr>
          </w:p>
        </w:tc>
        <w:tc>
          <w:tcPr>
            <w:tcW w:w="146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gridSpan w:val="2"/>
          </w:tcPr>
          <w:p>
            <w:pPr>
              <w:spacing w:after="0"/>
              <w:rPr>
                <w:sz w:val="24"/>
                <w:szCs w:val="24"/>
                <w:color w:val="auto"/>
              </w:rPr>
            </w:pPr>
          </w:p>
        </w:tc>
        <w:tc>
          <w:tcPr>
            <w:tcW w:w="86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84"/>
        </w:trPr>
        <w:tc>
          <w:tcPr>
            <w:tcW w:w="340" w:type="dxa"/>
            <w:vAlign w:val="bottom"/>
            <w:tcBorders>
              <w:left w:val="single" w:sz="8" w:color="auto"/>
            </w:tcBorders>
          </w:tcPr>
          <w:p>
            <w:pPr>
              <w:ind w:left="100"/>
              <w:spacing w:after="0"/>
              <w:rPr>
                <w:sz w:val="20"/>
                <w:szCs w:val="20"/>
                <w:color w:val="auto"/>
              </w:rPr>
            </w:pPr>
            <w:r>
              <w:rPr>
                <w:rFonts w:ascii="Arial" w:cs="Arial" w:eastAsia="Arial" w:hAnsi="Arial"/>
                <w:sz w:val="18"/>
                <w:szCs w:val="18"/>
                <w:color w:val="auto"/>
              </w:rPr>
              <w:t>4</w:t>
            </w:r>
          </w:p>
        </w:tc>
        <w:tc>
          <w:tcPr>
            <w:tcW w:w="260" w:type="dxa"/>
            <w:vAlign w:val="bottom"/>
            <w:tcBorders>
              <w:right w:val="single" w:sz="8" w:color="auto"/>
            </w:tcBorders>
          </w:tcPr>
          <w:p>
            <w:pPr>
              <w:spacing w:after="0"/>
              <w:rPr>
                <w:sz w:val="24"/>
                <w:szCs w:val="24"/>
                <w:color w:val="auto"/>
              </w:rPr>
            </w:pPr>
          </w:p>
        </w:tc>
        <w:tc>
          <w:tcPr>
            <w:tcW w:w="2020" w:type="dxa"/>
            <w:vAlign w:val="bottom"/>
            <w:gridSpan w:val="3"/>
          </w:tcPr>
          <w:p>
            <w:pPr>
              <w:ind w:left="80"/>
              <w:spacing w:after="0"/>
              <w:rPr>
                <w:sz w:val="20"/>
                <w:szCs w:val="20"/>
                <w:color w:val="auto"/>
              </w:rPr>
            </w:pPr>
            <w:r>
              <w:rPr>
                <w:rFonts w:ascii="Arial" w:cs="Arial" w:eastAsia="Arial" w:hAnsi="Arial"/>
                <w:sz w:val="18"/>
                <w:szCs w:val="18"/>
                <w:color w:val="auto"/>
              </w:rPr>
              <w:t>SOURCE OF FUNDS</w:t>
            </w:r>
          </w:p>
        </w:tc>
        <w:tc>
          <w:tcPr>
            <w:tcW w:w="86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340" w:type="dxa"/>
            <w:vAlign w:val="bottom"/>
            <w:tcBorders>
              <w:left w:val="single" w:sz="8" w:color="auto"/>
            </w:tcBorders>
          </w:tcPr>
          <w:p>
            <w:pPr>
              <w:spacing w:after="0"/>
              <w:rPr>
                <w:sz w:val="24"/>
                <w:szCs w:val="24"/>
                <w:color w:val="auto"/>
              </w:rPr>
            </w:pPr>
          </w:p>
        </w:tc>
        <w:tc>
          <w:tcPr>
            <w:tcW w:w="260" w:type="dxa"/>
            <w:vAlign w:val="bottom"/>
            <w:tcBorders>
              <w:right w:val="single" w:sz="8" w:color="auto"/>
            </w:tcBorders>
          </w:tcPr>
          <w:p>
            <w:pPr>
              <w:spacing w:after="0"/>
              <w:rPr>
                <w:sz w:val="24"/>
                <w:szCs w:val="24"/>
                <w:color w:val="auto"/>
              </w:rPr>
            </w:pPr>
          </w:p>
        </w:tc>
        <w:tc>
          <w:tcPr>
            <w:tcW w:w="1500" w:type="dxa"/>
            <w:vAlign w:val="bottom"/>
            <w:gridSpan w:val="2"/>
          </w:tcPr>
          <w:p>
            <w:pPr>
              <w:ind w:left="80"/>
              <w:spacing w:after="0"/>
              <w:rPr>
                <w:sz w:val="20"/>
                <w:szCs w:val="20"/>
                <w:color w:val="auto"/>
              </w:rPr>
            </w:pPr>
            <w:r>
              <w:rPr>
                <w:rFonts w:ascii="Arial" w:cs="Arial" w:eastAsia="Arial" w:hAnsi="Arial"/>
                <w:sz w:val="18"/>
                <w:szCs w:val="18"/>
                <w:color w:val="auto"/>
              </w:rPr>
              <w:t>OO</w:t>
            </w:r>
          </w:p>
        </w:tc>
        <w:tc>
          <w:tcPr>
            <w:tcW w:w="520" w:type="dxa"/>
            <w:vAlign w:val="bottom"/>
          </w:tcPr>
          <w:p>
            <w:pPr>
              <w:spacing w:after="0"/>
              <w:rPr>
                <w:sz w:val="24"/>
                <w:szCs w:val="24"/>
                <w:color w:val="auto"/>
              </w:rPr>
            </w:pPr>
          </w:p>
        </w:tc>
        <w:tc>
          <w:tcPr>
            <w:tcW w:w="86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74"/>
        </w:trPr>
        <w:tc>
          <w:tcPr>
            <w:tcW w:w="340" w:type="dxa"/>
            <w:vAlign w:val="bottom"/>
            <w:tcBorders>
              <w:left w:val="single" w:sz="8" w:color="auto"/>
              <w:bottom w:val="single" w:sz="8" w:color="auto"/>
            </w:tcBorders>
          </w:tcPr>
          <w:p>
            <w:pPr>
              <w:spacing w:after="0"/>
              <w:rPr>
                <w:sz w:val="6"/>
                <w:szCs w:val="6"/>
                <w:color w:val="auto"/>
              </w:rPr>
            </w:pPr>
          </w:p>
        </w:tc>
        <w:tc>
          <w:tcPr>
            <w:tcW w:w="260" w:type="dxa"/>
            <w:vAlign w:val="bottom"/>
            <w:tcBorders>
              <w:bottom w:val="single" w:sz="8" w:color="auto"/>
              <w:right w:val="single" w:sz="8" w:color="auto"/>
            </w:tcBorders>
          </w:tcPr>
          <w:p>
            <w:pPr>
              <w:spacing w:after="0"/>
              <w:rPr>
                <w:sz w:val="6"/>
                <w:szCs w:val="6"/>
                <w:color w:val="auto"/>
              </w:rPr>
            </w:pPr>
          </w:p>
        </w:tc>
        <w:tc>
          <w:tcPr>
            <w:tcW w:w="1460" w:type="dxa"/>
            <w:vAlign w:val="bottom"/>
            <w:tcBorders>
              <w:bottom w:val="single" w:sz="8" w:color="auto"/>
            </w:tcBorders>
          </w:tcPr>
          <w:p>
            <w:pPr>
              <w:spacing w:after="0"/>
              <w:rPr>
                <w:sz w:val="6"/>
                <w:szCs w:val="6"/>
                <w:color w:val="auto"/>
              </w:rPr>
            </w:pPr>
          </w:p>
        </w:tc>
        <w:tc>
          <w:tcPr>
            <w:tcW w:w="560" w:type="dxa"/>
            <w:vAlign w:val="bottom"/>
            <w:tcBorders>
              <w:bottom w:val="single" w:sz="8" w:color="auto"/>
            </w:tcBorders>
            <w:gridSpan w:val="2"/>
          </w:tcPr>
          <w:p>
            <w:pPr>
              <w:spacing w:after="0"/>
              <w:rPr>
                <w:sz w:val="6"/>
                <w:szCs w:val="6"/>
                <w:color w:val="auto"/>
              </w:rPr>
            </w:pPr>
          </w:p>
        </w:tc>
        <w:tc>
          <w:tcPr>
            <w:tcW w:w="8620" w:type="dxa"/>
            <w:vAlign w:val="bottom"/>
            <w:tcBorders>
              <w:bottom w:val="single" w:sz="8" w:color="auto"/>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304"/>
        </w:trPr>
        <w:tc>
          <w:tcPr>
            <w:tcW w:w="340" w:type="dxa"/>
            <w:vAlign w:val="bottom"/>
            <w:tcBorders>
              <w:left w:val="single" w:sz="8" w:color="auto"/>
            </w:tcBorders>
          </w:tcPr>
          <w:p>
            <w:pPr>
              <w:ind w:left="100"/>
              <w:spacing w:after="0"/>
              <w:rPr>
                <w:sz w:val="20"/>
                <w:szCs w:val="20"/>
                <w:color w:val="auto"/>
              </w:rPr>
            </w:pPr>
            <w:r>
              <w:rPr>
                <w:rFonts w:ascii="Arial" w:cs="Arial" w:eastAsia="Arial" w:hAnsi="Arial"/>
                <w:sz w:val="18"/>
                <w:szCs w:val="18"/>
                <w:color w:val="auto"/>
              </w:rPr>
              <w:t>5</w:t>
            </w:r>
          </w:p>
        </w:tc>
        <w:tc>
          <w:tcPr>
            <w:tcW w:w="260" w:type="dxa"/>
            <w:vAlign w:val="bottom"/>
            <w:tcBorders>
              <w:right w:val="single" w:sz="8" w:color="auto"/>
            </w:tcBorders>
          </w:tcPr>
          <w:p>
            <w:pPr>
              <w:spacing w:after="0"/>
              <w:rPr>
                <w:sz w:val="24"/>
                <w:szCs w:val="24"/>
                <w:color w:val="auto"/>
              </w:rPr>
            </w:pPr>
          </w:p>
        </w:tc>
        <w:tc>
          <w:tcPr>
            <w:tcW w:w="10640" w:type="dxa"/>
            <w:vAlign w:val="bottom"/>
            <w:tcBorders>
              <w:right w:val="single" w:sz="8" w:color="auto"/>
            </w:tcBorders>
            <w:gridSpan w:val="4"/>
          </w:tcPr>
          <w:p>
            <w:pPr>
              <w:ind w:left="80"/>
              <w:spacing w:after="0" w:line="207" w:lineRule="exact"/>
              <w:rPr>
                <w:sz w:val="20"/>
                <w:szCs w:val="20"/>
                <w:color w:val="auto"/>
              </w:rPr>
            </w:pPr>
            <w:r>
              <w:rPr>
                <w:rFonts w:ascii="Arial" w:cs="Arial" w:eastAsia="Arial" w:hAnsi="Arial"/>
                <w:sz w:val="18"/>
                <w:szCs w:val="18"/>
                <w:color w:val="auto"/>
              </w:rPr>
              <w:t xml:space="preserve">CHECK BOX IF DISCLOSURE OF LEGAL PROCEEDINGS IS REQUIRED PURSUANT TO ITEMS 2(d) or 2(e)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70"/>
        </w:trPr>
        <w:tc>
          <w:tcPr>
            <w:tcW w:w="340" w:type="dxa"/>
            <w:vAlign w:val="bottom"/>
            <w:tcBorders>
              <w:left w:val="single" w:sz="8" w:color="auto"/>
              <w:bottom w:val="single" w:sz="8" w:color="auto"/>
            </w:tcBorders>
          </w:tcPr>
          <w:p>
            <w:pPr>
              <w:spacing w:after="0"/>
              <w:rPr>
                <w:sz w:val="23"/>
                <w:szCs w:val="23"/>
                <w:color w:val="auto"/>
              </w:rPr>
            </w:pPr>
          </w:p>
        </w:tc>
        <w:tc>
          <w:tcPr>
            <w:tcW w:w="260" w:type="dxa"/>
            <w:vAlign w:val="bottom"/>
            <w:tcBorders>
              <w:bottom w:val="single" w:sz="8" w:color="auto"/>
              <w:right w:val="single" w:sz="8" w:color="auto"/>
            </w:tcBorders>
          </w:tcPr>
          <w:p>
            <w:pPr>
              <w:spacing w:after="0"/>
              <w:rPr>
                <w:sz w:val="23"/>
                <w:szCs w:val="23"/>
                <w:color w:val="auto"/>
              </w:rPr>
            </w:pPr>
          </w:p>
        </w:tc>
        <w:tc>
          <w:tcPr>
            <w:tcW w:w="1460" w:type="dxa"/>
            <w:vAlign w:val="bottom"/>
            <w:tcBorders>
              <w:bottom w:val="single" w:sz="8" w:color="auto"/>
            </w:tcBorders>
          </w:tcPr>
          <w:p>
            <w:pPr>
              <w:spacing w:after="0"/>
              <w:rPr>
                <w:sz w:val="23"/>
                <w:szCs w:val="23"/>
                <w:color w:val="auto"/>
              </w:rPr>
            </w:pPr>
          </w:p>
        </w:tc>
        <w:tc>
          <w:tcPr>
            <w:tcW w:w="560" w:type="dxa"/>
            <w:vAlign w:val="bottom"/>
            <w:tcBorders>
              <w:bottom w:val="single" w:sz="8" w:color="auto"/>
            </w:tcBorders>
            <w:gridSpan w:val="2"/>
          </w:tcPr>
          <w:p>
            <w:pPr>
              <w:spacing w:after="0"/>
              <w:rPr>
                <w:sz w:val="23"/>
                <w:szCs w:val="23"/>
                <w:color w:val="auto"/>
              </w:rPr>
            </w:pPr>
          </w:p>
        </w:tc>
        <w:tc>
          <w:tcPr>
            <w:tcW w:w="8620" w:type="dxa"/>
            <w:vAlign w:val="bottom"/>
            <w:tcBorders>
              <w:bottom w:val="single" w:sz="8" w:color="auto"/>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83"/>
        </w:trPr>
        <w:tc>
          <w:tcPr>
            <w:tcW w:w="340" w:type="dxa"/>
            <w:vAlign w:val="bottom"/>
            <w:tcBorders>
              <w:left w:val="single" w:sz="8" w:color="auto"/>
            </w:tcBorders>
          </w:tcPr>
          <w:p>
            <w:pPr>
              <w:ind w:left="100"/>
              <w:spacing w:after="0"/>
              <w:rPr>
                <w:sz w:val="20"/>
                <w:szCs w:val="20"/>
                <w:color w:val="auto"/>
              </w:rPr>
            </w:pPr>
            <w:r>
              <w:rPr>
                <w:rFonts w:ascii="Arial" w:cs="Arial" w:eastAsia="Arial" w:hAnsi="Arial"/>
                <w:sz w:val="18"/>
                <w:szCs w:val="18"/>
                <w:color w:val="auto"/>
              </w:rPr>
              <w:t>6</w:t>
            </w:r>
          </w:p>
        </w:tc>
        <w:tc>
          <w:tcPr>
            <w:tcW w:w="260" w:type="dxa"/>
            <w:vAlign w:val="bottom"/>
            <w:tcBorders>
              <w:right w:val="single" w:sz="8" w:color="auto"/>
            </w:tcBorders>
          </w:tcPr>
          <w:p>
            <w:pPr>
              <w:spacing w:after="0"/>
              <w:rPr>
                <w:sz w:val="24"/>
                <w:szCs w:val="24"/>
                <w:color w:val="auto"/>
              </w:rPr>
            </w:pPr>
          </w:p>
        </w:tc>
        <w:tc>
          <w:tcPr>
            <w:tcW w:w="10640" w:type="dxa"/>
            <w:vAlign w:val="bottom"/>
            <w:tcBorders>
              <w:right w:val="single" w:sz="8" w:color="auto"/>
            </w:tcBorders>
            <w:gridSpan w:val="4"/>
          </w:tcPr>
          <w:p>
            <w:pPr>
              <w:ind w:left="80"/>
              <w:spacing w:after="0"/>
              <w:rPr>
                <w:sz w:val="20"/>
                <w:szCs w:val="20"/>
                <w:color w:val="auto"/>
              </w:rPr>
            </w:pPr>
            <w:r>
              <w:rPr>
                <w:rFonts w:ascii="Arial" w:cs="Arial" w:eastAsia="Arial" w:hAnsi="Arial"/>
                <w:sz w:val="18"/>
                <w:szCs w:val="18"/>
                <w:color w:val="auto"/>
              </w:rPr>
              <w:t>CITIZENSHIP OR PLACE OF ORGANIZATION</w:t>
            </w:r>
          </w:p>
        </w:tc>
        <w:tc>
          <w:tcPr>
            <w:tcW w:w="0" w:type="dxa"/>
            <w:vAlign w:val="bottom"/>
          </w:tcPr>
          <w:p>
            <w:pPr>
              <w:spacing w:after="0"/>
              <w:rPr>
                <w:sz w:val="1"/>
                <w:szCs w:val="1"/>
                <w:color w:val="auto"/>
              </w:rPr>
            </w:pPr>
          </w:p>
        </w:tc>
      </w:tr>
      <w:tr>
        <w:trPr>
          <w:trHeight w:val="432"/>
        </w:trPr>
        <w:tc>
          <w:tcPr>
            <w:tcW w:w="340" w:type="dxa"/>
            <w:vAlign w:val="bottom"/>
            <w:tcBorders>
              <w:left w:val="single" w:sz="8" w:color="auto"/>
            </w:tcBorders>
          </w:tcPr>
          <w:p>
            <w:pPr>
              <w:spacing w:after="0"/>
              <w:rPr>
                <w:sz w:val="24"/>
                <w:szCs w:val="24"/>
                <w:color w:val="auto"/>
              </w:rPr>
            </w:pPr>
          </w:p>
        </w:tc>
        <w:tc>
          <w:tcPr>
            <w:tcW w:w="260" w:type="dxa"/>
            <w:vAlign w:val="bottom"/>
            <w:tcBorders>
              <w:right w:val="single" w:sz="8" w:color="auto"/>
            </w:tcBorders>
          </w:tcPr>
          <w:p>
            <w:pPr>
              <w:spacing w:after="0"/>
              <w:rPr>
                <w:sz w:val="24"/>
                <w:szCs w:val="24"/>
                <w:color w:val="auto"/>
              </w:rPr>
            </w:pPr>
          </w:p>
        </w:tc>
        <w:tc>
          <w:tcPr>
            <w:tcW w:w="2020" w:type="dxa"/>
            <w:vAlign w:val="bottom"/>
            <w:gridSpan w:val="3"/>
          </w:tcPr>
          <w:p>
            <w:pPr>
              <w:ind w:left="80"/>
              <w:spacing w:after="0"/>
              <w:rPr>
                <w:sz w:val="20"/>
                <w:szCs w:val="20"/>
                <w:color w:val="auto"/>
              </w:rPr>
            </w:pPr>
            <w:r>
              <w:rPr>
                <w:rFonts w:ascii="Arial" w:cs="Arial" w:eastAsia="Arial" w:hAnsi="Arial"/>
                <w:sz w:val="18"/>
                <w:szCs w:val="18"/>
                <w:color w:val="auto"/>
                <w:w w:val="95"/>
              </w:rPr>
              <w:t>United States of America</w:t>
            </w:r>
          </w:p>
        </w:tc>
        <w:tc>
          <w:tcPr>
            <w:tcW w:w="86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74"/>
        </w:trPr>
        <w:tc>
          <w:tcPr>
            <w:tcW w:w="340" w:type="dxa"/>
            <w:vAlign w:val="bottom"/>
            <w:tcBorders>
              <w:left w:val="single" w:sz="8" w:color="auto"/>
              <w:bottom w:val="single" w:sz="8" w:color="auto"/>
            </w:tcBorders>
          </w:tcPr>
          <w:p>
            <w:pPr>
              <w:spacing w:after="0"/>
              <w:rPr>
                <w:sz w:val="6"/>
                <w:szCs w:val="6"/>
                <w:color w:val="auto"/>
              </w:rPr>
            </w:pPr>
          </w:p>
        </w:tc>
        <w:tc>
          <w:tcPr>
            <w:tcW w:w="260" w:type="dxa"/>
            <w:vAlign w:val="bottom"/>
            <w:tcBorders>
              <w:bottom w:val="single" w:sz="8" w:color="auto"/>
              <w:right w:val="single" w:sz="8" w:color="auto"/>
            </w:tcBorders>
          </w:tcPr>
          <w:p>
            <w:pPr>
              <w:spacing w:after="0"/>
              <w:rPr>
                <w:sz w:val="6"/>
                <w:szCs w:val="6"/>
                <w:color w:val="auto"/>
              </w:rPr>
            </w:pPr>
          </w:p>
        </w:tc>
        <w:tc>
          <w:tcPr>
            <w:tcW w:w="1460" w:type="dxa"/>
            <w:vAlign w:val="bottom"/>
            <w:tcBorders>
              <w:bottom w:val="single" w:sz="8" w:color="auto"/>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520" w:type="dxa"/>
            <w:vAlign w:val="bottom"/>
            <w:tcBorders>
              <w:bottom w:val="single" w:sz="8" w:color="auto"/>
            </w:tcBorders>
          </w:tcPr>
          <w:p>
            <w:pPr>
              <w:spacing w:after="0"/>
              <w:rPr>
                <w:sz w:val="6"/>
                <w:szCs w:val="6"/>
                <w:color w:val="auto"/>
              </w:rPr>
            </w:pPr>
          </w:p>
        </w:tc>
        <w:tc>
          <w:tcPr>
            <w:tcW w:w="8620" w:type="dxa"/>
            <w:vAlign w:val="bottom"/>
            <w:tcBorders>
              <w:bottom w:val="single" w:sz="8" w:color="auto"/>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83"/>
        </w:trPr>
        <w:tc>
          <w:tcPr>
            <w:tcW w:w="340" w:type="dxa"/>
            <w:vAlign w:val="bottom"/>
            <w:tcBorders>
              <w:left w:val="single" w:sz="8" w:color="auto"/>
            </w:tcBorders>
          </w:tcPr>
          <w:p>
            <w:pPr>
              <w:spacing w:after="0"/>
              <w:rPr>
                <w:sz w:val="24"/>
                <w:szCs w:val="24"/>
                <w:color w:val="auto"/>
              </w:rPr>
            </w:pPr>
          </w:p>
        </w:tc>
        <w:tc>
          <w:tcPr>
            <w:tcW w:w="260" w:type="dxa"/>
            <w:vAlign w:val="bottom"/>
          </w:tcPr>
          <w:p>
            <w:pPr>
              <w:spacing w:after="0"/>
              <w:rPr>
                <w:sz w:val="24"/>
                <w:szCs w:val="24"/>
                <w:color w:val="auto"/>
              </w:rPr>
            </w:pPr>
          </w:p>
        </w:tc>
        <w:tc>
          <w:tcPr>
            <w:tcW w:w="1460" w:type="dxa"/>
            <w:vAlign w:val="bottom"/>
            <w:tcBorders>
              <w:right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52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7</w:t>
            </w:r>
          </w:p>
        </w:tc>
        <w:tc>
          <w:tcPr>
            <w:tcW w:w="862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291"/>
        </w:trPr>
        <w:tc>
          <w:tcPr>
            <w:tcW w:w="340" w:type="dxa"/>
            <w:vAlign w:val="bottom"/>
            <w:tcBorders>
              <w:left w:val="single" w:sz="8" w:color="auto"/>
            </w:tcBorders>
          </w:tcPr>
          <w:p>
            <w:pPr>
              <w:spacing w:after="0"/>
              <w:rPr>
                <w:sz w:val="24"/>
                <w:szCs w:val="24"/>
                <w:color w:val="auto"/>
              </w:rPr>
            </w:pPr>
          </w:p>
        </w:tc>
        <w:tc>
          <w:tcPr>
            <w:tcW w:w="1720" w:type="dxa"/>
            <w:vAlign w:val="bottom"/>
            <w:tcBorders>
              <w:right w:val="single" w:sz="8" w:color="auto"/>
            </w:tcBorders>
            <w:gridSpan w:val="2"/>
            <w:vMerge w:val="restart"/>
          </w:tcPr>
          <w:p>
            <w:pPr>
              <w:jc w:val="center"/>
              <w:ind w:right="230"/>
              <w:spacing w:after="0"/>
              <w:rPr>
                <w:sz w:val="20"/>
                <w:szCs w:val="20"/>
                <w:color w:val="auto"/>
              </w:rPr>
            </w:pPr>
            <w:r>
              <w:rPr>
                <w:rFonts w:ascii="Arial" w:cs="Arial" w:eastAsia="Arial" w:hAnsi="Arial"/>
                <w:sz w:val="18"/>
                <w:szCs w:val="18"/>
                <w:color w:val="auto"/>
                <w:w w:val="96"/>
              </w:rPr>
              <w:t>NUMBER OF</w:t>
            </w:r>
          </w:p>
        </w:tc>
        <w:tc>
          <w:tcPr>
            <w:tcW w:w="40" w:type="dxa"/>
            <w:vAlign w:val="bottom"/>
            <w:tcBorders>
              <w:bottom w:val="single" w:sz="8" w:color="auto"/>
            </w:tcBorders>
          </w:tcPr>
          <w:p>
            <w:pPr>
              <w:spacing w:after="0"/>
              <w:rPr>
                <w:sz w:val="24"/>
                <w:szCs w:val="24"/>
                <w:color w:val="auto"/>
              </w:rPr>
            </w:pPr>
          </w:p>
        </w:tc>
        <w:tc>
          <w:tcPr>
            <w:tcW w:w="520" w:type="dxa"/>
            <w:vAlign w:val="bottom"/>
            <w:tcBorders>
              <w:bottom w:val="single" w:sz="8" w:color="auto"/>
              <w:right w:val="single" w:sz="8" w:color="auto"/>
            </w:tcBorders>
          </w:tcPr>
          <w:p>
            <w:pPr>
              <w:spacing w:after="0"/>
              <w:rPr>
                <w:sz w:val="24"/>
                <w:szCs w:val="24"/>
                <w:color w:val="auto"/>
              </w:rPr>
            </w:pPr>
          </w:p>
        </w:tc>
        <w:tc>
          <w:tcPr>
            <w:tcW w:w="86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42"/>
        </w:trPr>
        <w:tc>
          <w:tcPr>
            <w:tcW w:w="340" w:type="dxa"/>
            <w:vAlign w:val="bottom"/>
            <w:tcBorders>
              <w:left w:val="single" w:sz="8" w:color="auto"/>
            </w:tcBorders>
          </w:tcPr>
          <w:p>
            <w:pPr>
              <w:spacing w:after="0"/>
              <w:rPr>
                <w:sz w:val="21"/>
                <w:szCs w:val="21"/>
                <w:color w:val="auto"/>
              </w:rPr>
            </w:pPr>
          </w:p>
        </w:tc>
        <w:tc>
          <w:tcPr>
            <w:tcW w:w="1720" w:type="dxa"/>
            <w:vAlign w:val="bottom"/>
            <w:tcBorders>
              <w:right w:val="single" w:sz="8" w:color="auto"/>
            </w:tcBorders>
            <w:gridSpan w:val="2"/>
            <w:vMerge w:val="continue"/>
          </w:tcPr>
          <w:p>
            <w:pPr>
              <w:spacing w:after="0"/>
              <w:rPr>
                <w:sz w:val="21"/>
                <w:szCs w:val="21"/>
                <w:color w:val="auto"/>
              </w:rPr>
            </w:pPr>
          </w:p>
        </w:tc>
        <w:tc>
          <w:tcPr>
            <w:tcW w:w="40" w:type="dxa"/>
            <w:vAlign w:val="bottom"/>
          </w:tcPr>
          <w:p>
            <w:pPr>
              <w:spacing w:after="0"/>
              <w:rPr>
                <w:sz w:val="21"/>
                <w:szCs w:val="21"/>
                <w:color w:val="auto"/>
              </w:rPr>
            </w:pPr>
          </w:p>
        </w:tc>
        <w:tc>
          <w:tcPr>
            <w:tcW w:w="52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8</w:t>
            </w:r>
          </w:p>
        </w:tc>
        <w:tc>
          <w:tcPr>
            <w:tcW w:w="862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16"/>
        </w:trPr>
        <w:tc>
          <w:tcPr>
            <w:tcW w:w="340" w:type="dxa"/>
            <w:vAlign w:val="bottom"/>
            <w:tcBorders>
              <w:left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46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SHARES</w:t>
            </w:r>
          </w:p>
        </w:tc>
        <w:tc>
          <w:tcPr>
            <w:tcW w:w="40" w:type="dxa"/>
            <w:vAlign w:val="bottom"/>
          </w:tcPr>
          <w:p>
            <w:pPr>
              <w:spacing w:after="0"/>
              <w:rPr>
                <w:sz w:val="18"/>
                <w:szCs w:val="18"/>
                <w:color w:val="auto"/>
              </w:rPr>
            </w:pPr>
          </w:p>
        </w:tc>
        <w:tc>
          <w:tcPr>
            <w:tcW w:w="520" w:type="dxa"/>
            <w:vAlign w:val="bottom"/>
            <w:tcBorders>
              <w:right w:val="single" w:sz="8" w:color="auto"/>
            </w:tcBorders>
          </w:tcPr>
          <w:p>
            <w:pPr>
              <w:spacing w:after="0"/>
              <w:rPr>
                <w:sz w:val="18"/>
                <w:szCs w:val="18"/>
                <w:color w:val="auto"/>
              </w:rPr>
            </w:pPr>
          </w:p>
        </w:tc>
        <w:tc>
          <w:tcPr>
            <w:tcW w:w="86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Borders>
              <w:left w:val="single" w:sz="8" w:color="auto"/>
            </w:tcBorders>
          </w:tcPr>
          <w:p>
            <w:pPr>
              <w:spacing w:after="0"/>
              <w:rPr>
                <w:sz w:val="18"/>
                <w:szCs w:val="18"/>
                <w:color w:val="auto"/>
              </w:rPr>
            </w:pPr>
          </w:p>
        </w:tc>
        <w:tc>
          <w:tcPr>
            <w:tcW w:w="1720" w:type="dxa"/>
            <w:vAlign w:val="bottom"/>
            <w:tcBorders>
              <w:right w:val="single" w:sz="8" w:color="auto"/>
            </w:tcBorders>
            <w:gridSpan w:val="2"/>
          </w:tcPr>
          <w:p>
            <w:pPr>
              <w:jc w:val="center"/>
              <w:ind w:right="250"/>
              <w:spacing w:after="0"/>
              <w:rPr>
                <w:sz w:val="20"/>
                <w:szCs w:val="20"/>
                <w:color w:val="auto"/>
              </w:rPr>
            </w:pPr>
            <w:r>
              <w:rPr>
                <w:rFonts w:ascii="Arial" w:cs="Arial" w:eastAsia="Arial" w:hAnsi="Arial"/>
                <w:sz w:val="18"/>
                <w:szCs w:val="18"/>
                <w:color w:val="auto"/>
                <w:w w:val="99"/>
              </w:rPr>
              <w:t>BENEFICIALLY</w:t>
            </w:r>
          </w:p>
        </w:tc>
        <w:tc>
          <w:tcPr>
            <w:tcW w:w="40" w:type="dxa"/>
            <w:vAlign w:val="bottom"/>
          </w:tcPr>
          <w:p>
            <w:pPr>
              <w:spacing w:after="0"/>
              <w:rPr>
                <w:sz w:val="18"/>
                <w:szCs w:val="18"/>
                <w:color w:val="auto"/>
              </w:rPr>
            </w:pPr>
          </w:p>
        </w:tc>
        <w:tc>
          <w:tcPr>
            <w:tcW w:w="520" w:type="dxa"/>
            <w:vAlign w:val="bottom"/>
            <w:tcBorders>
              <w:right w:val="single" w:sz="8" w:color="auto"/>
            </w:tcBorders>
          </w:tcPr>
          <w:p>
            <w:pPr>
              <w:spacing w:after="0"/>
              <w:rPr>
                <w:sz w:val="18"/>
                <w:szCs w:val="18"/>
                <w:color w:val="auto"/>
              </w:rPr>
            </w:pPr>
          </w:p>
        </w:tc>
        <w:tc>
          <w:tcPr>
            <w:tcW w:w="862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145,279,637 shares</w:t>
            </w:r>
          </w:p>
        </w:tc>
        <w:tc>
          <w:tcPr>
            <w:tcW w:w="0" w:type="dxa"/>
            <w:vAlign w:val="bottom"/>
          </w:tcPr>
          <w:p>
            <w:pPr>
              <w:spacing w:after="0"/>
              <w:rPr>
                <w:sz w:val="1"/>
                <w:szCs w:val="1"/>
                <w:color w:val="auto"/>
              </w:rPr>
            </w:pPr>
          </w:p>
        </w:tc>
      </w:tr>
      <w:tr>
        <w:trPr>
          <w:trHeight w:val="116"/>
        </w:trPr>
        <w:tc>
          <w:tcPr>
            <w:tcW w:w="340" w:type="dxa"/>
            <w:vAlign w:val="bottom"/>
            <w:tcBorders>
              <w:left w:val="single" w:sz="8" w:color="auto"/>
            </w:tcBorders>
          </w:tcPr>
          <w:p>
            <w:pPr>
              <w:spacing w:after="0"/>
              <w:rPr>
                <w:sz w:val="10"/>
                <w:szCs w:val="10"/>
                <w:color w:val="auto"/>
              </w:rPr>
            </w:pPr>
          </w:p>
        </w:tc>
        <w:tc>
          <w:tcPr>
            <w:tcW w:w="1720" w:type="dxa"/>
            <w:vAlign w:val="bottom"/>
            <w:tcBorders>
              <w:right w:val="single" w:sz="8" w:color="auto"/>
            </w:tcBorders>
            <w:gridSpan w:val="2"/>
            <w:vMerge w:val="restart"/>
          </w:tcPr>
          <w:p>
            <w:pPr>
              <w:jc w:val="center"/>
              <w:ind w:right="230"/>
              <w:spacing w:after="0"/>
              <w:rPr>
                <w:sz w:val="20"/>
                <w:szCs w:val="20"/>
                <w:color w:val="auto"/>
              </w:rPr>
            </w:pPr>
            <w:r>
              <w:rPr>
                <w:rFonts w:ascii="Arial" w:cs="Arial" w:eastAsia="Arial" w:hAnsi="Arial"/>
                <w:sz w:val="18"/>
                <w:szCs w:val="18"/>
                <w:color w:val="auto"/>
                <w:w w:val="97"/>
              </w:rPr>
              <w:t>OWNED BY</w:t>
            </w:r>
          </w:p>
        </w:tc>
        <w:tc>
          <w:tcPr>
            <w:tcW w:w="40" w:type="dxa"/>
            <w:vAlign w:val="bottom"/>
            <w:tcBorders>
              <w:bottom w:val="single" w:sz="8" w:color="auto"/>
            </w:tcBorders>
          </w:tcPr>
          <w:p>
            <w:pPr>
              <w:spacing w:after="0"/>
              <w:rPr>
                <w:sz w:val="10"/>
                <w:szCs w:val="10"/>
                <w:color w:val="auto"/>
              </w:rPr>
            </w:pPr>
          </w:p>
        </w:tc>
        <w:tc>
          <w:tcPr>
            <w:tcW w:w="520" w:type="dxa"/>
            <w:vAlign w:val="bottom"/>
            <w:tcBorders>
              <w:bottom w:val="single" w:sz="8" w:color="auto"/>
              <w:right w:val="single" w:sz="8" w:color="auto"/>
            </w:tcBorders>
          </w:tcPr>
          <w:p>
            <w:pPr>
              <w:spacing w:after="0"/>
              <w:rPr>
                <w:sz w:val="10"/>
                <w:szCs w:val="10"/>
                <w:color w:val="auto"/>
              </w:rPr>
            </w:pPr>
          </w:p>
        </w:tc>
        <w:tc>
          <w:tcPr>
            <w:tcW w:w="862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80"/>
        </w:trPr>
        <w:tc>
          <w:tcPr>
            <w:tcW w:w="340" w:type="dxa"/>
            <w:vAlign w:val="bottom"/>
            <w:tcBorders>
              <w:left w:val="single" w:sz="8" w:color="auto"/>
            </w:tcBorders>
          </w:tcPr>
          <w:p>
            <w:pPr>
              <w:spacing w:after="0"/>
              <w:rPr>
                <w:sz w:val="6"/>
                <w:szCs w:val="6"/>
                <w:color w:val="auto"/>
              </w:rPr>
            </w:pPr>
          </w:p>
        </w:tc>
        <w:tc>
          <w:tcPr>
            <w:tcW w:w="1720" w:type="dxa"/>
            <w:vAlign w:val="bottom"/>
            <w:tcBorders>
              <w:right w:val="single" w:sz="8" w:color="auto"/>
            </w:tcBorders>
            <w:gridSpan w:val="2"/>
            <w:vMerge w:val="continue"/>
          </w:tcPr>
          <w:p>
            <w:pPr>
              <w:spacing w:after="0"/>
              <w:rPr>
                <w:sz w:val="6"/>
                <w:szCs w:val="6"/>
                <w:color w:val="auto"/>
              </w:rPr>
            </w:pPr>
          </w:p>
        </w:tc>
        <w:tc>
          <w:tcPr>
            <w:tcW w:w="40" w:type="dxa"/>
            <w:vAlign w:val="bottom"/>
          </w:tcPr>
          <w:p>
            <w:pPr>
              <w:spacing w:after="0"/>
              <w:rPr>
                <w:sz w:val="6"/>
                <w:szCs w:val="6"/>
                <w:color w:val="auto"/>
              </w:rPr>
            </w:pPr>
          </w:p>
        </w:tc>
        <w:tc>
          <w:tcPr>
            <w:tcW w:w="520" w:type="dxa"/>
            <w:vAlign w:val="bottom"/>
            <w:tcBorders>
              <w:right w:val="single" w:sz="8" w:color="auto"/>
            </w:tcBorders>
            <w:vMerge w:val="restart"/>
          </w:tcPr>
          <w:p>
            <w:pPr>
              <w:ind w:left="40"/>
              <w:spacing w:after="0"/>
              <w:rPr>
                <w:sz w:val="20"/>
                <w:szCs w:val="20"/>
                <w:color w:val="auto"/>
              </w:rPr>
            </w:pPr>
            <w:r>
              <w:rPr>
                <w:rFonts w:ascii="Arial" w:cs="Arial" w:eastAsia="Arial" w:hAnsi="Arial"/>
                <w:sz w:val="18"/>
                <w:szCs w:val="18"/>
                <w:color w:val="auto"/>
              </w:rPr>
              <w:t>9</w:t>
            </w:r>
          </w:p>
        </w:tc>
        <w:tc>
          <w:tcPr>
            <w:tcW w:w="8620" w:type="dxa"/>
            <w:vAlign w:val="bottom"/>
            <w:tcBorders>
              <w:right w:val="single" w:sz="8" w:color="auto"/>
            </w:tcBorders>
            <w:vMerge w:val="restart"/>
          </w:tcPr>
          <w:p>
            <w:pPr>
              <w:ind w:left="6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16"/>
        </w:trPr>
        <w:tc>
          <w:tcPr>
            <w:tcW w:w="340" w:type="dxa"/>
            <w:vAlign w:val="bottom"/>
            <w:tcBorders>
              <w:left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460" w:type="dxa"/>
            <w:vAlign w:val="bottom"/>
            <w:tcBorders>
              <w:right w:val="single" w:sz="8" w:color="auto"/>
            </w:tcBorders>
          </w:tcPr>
          <w:p>
            <w:pPr>
              <w:jc w:val="center"/>
              <w:ind w:right="510"/>
              <w:spacing w:after="0"/>
              <w:rPr>
                <w:sz w:val="20"/>
                <w:szCs w:val="20"/>
                <w:color w:val="auto"/>
              </w:rPr>
            </w:pPr>
            <w:r>
              <w:rPr>
                <w:rFonts w:ascii="Arial" w:cs="Arial" w:eastAsia="Arial" w:hAnsi="Arial"/>
                <w:sz w:val="18"/>
                <w:szCs w:val="18"/>
                <w:color w:val="auto"/>
                <w:w w:val="99"/>
              </w:rPr>
              <w:t>EACH</w:t>
            </w:r>
          </w:p>
        </w:tc>
        <w:tc>
          <w:tcPr>
            <w:tcW w:w="40" w:type="dxa"/>
            <w:vAlign w:val="bottom"/>
          </w:tcPr>
          <w:p>
            <w:pPr>
              <w:spacing w:after="0"/>
              <w:rPr>
                <w:sz w:val="18"/>
                <w:szCs w:val="18"/>
                <w:color w:val="auto"/>
              </w:rPr>
            </w:pPr>
          </w:p>
        </w:tc>
        <w:tc>
          <w:tcPr>
            <w:tcW w:w="520" w:type="dxa"/>
            <w:vAlign w:val="bottom"/>
            <w:tcBorders>
              <w:right w:val="single" w:sz="8" w:color="auto"/>
            </w:tcBorders>
            <w:vMerge w:val="continue"/>
          </w:tcPr>
          <w:p>
            <w:pPr>
              <w:spacing w:after="0"/>
              <w:rPr>
                <w:sz w:val="18"/>
                <w:szCs w:val="18"/>
                <w:color w:val="auto"/>
              </w:rPr>
            </w:pPr>
          </w:p>
        </w:tc>
        <w:tc>
          <w:tcPr>
            <w:tcW w:w="8620" w:type="dxa"/>
            <w:vAlign w:val="bottom"/>
            <w:tcBorders>
              <w:right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Borders>
              <w:left w:val="single" w:sz="8" w:color="auto"/>
            </w:tcBorders>
          </w:tcPr>
          <w:p>
            <w:pPr>
              <w:spacing w:after="0"/>
              <w:rPr>
                <w:sz w:val="18"/>
                <w:szCs w:val="18"/>
                <w:color w:val="auto"/>
              </w:rPr>
            </w:pPr>
          </w:p>
        </w:tc>
        <w:tc>
          <w:tcPr>
            <w:tcW w:w="1720" w:type="dxa"/>
            <w:vAlign w:val="bottom"/>
            <w:tcBorders>
              <w:right w:val="single" w:sz="8" w:color="auto"/>
            </w:tcBorders>
            <w:gridSpan w:val="2"/>
          </w:tcPr>
          <w:p>
            <w:pPr>
              <w:jc w:val="center"/>
              <w:ind w:right="230"/>
              <w:spacing w:after="0"/>
              <w:rPr>
                <w:sz w:val="20"/>
                <w:szCs w:val="20"/>
                <w:color w:val="auto"/>
              </w:rPr>
            </w:pPr>
            <w:r>
              <w:rPr>
                <w:rFonts w:ascii="Arial" w:cs="Arial" w:eastAsia="Arial" w:hAnsi="Arial"/>
                <w:sz w:val="18"/>
                <w:szCs w:val="18"/>
                <w:color w:val="auto"/>
                <w:w w:val="93"/>
              </w:rPr>
              <w:t>REPORTING</w:t>
            </w:r>
          </w:p>
        </w:tc>
        <w:tc>
          <w:tcPr>
            <w:tcW w:w="40" w:type="dxa"/>
            <w:vAlign w:val="bottom"/>
          </w:tcPr>
          <w:p>
            <w:pPr>
              <w:spacing w:after="0"/>
              <w:rPr>
                <w:sz w:val="18"/>
                <w:szCs w:val="18"/>
                <w:color w:val="auto"/>
              </w:rPr>
            </w:pPr>
          </w:p>
        </w:tc>
        <w:tc>
          <w:tcPr>
            <w:tcW w:w="520" w:type="dxa"/>
            <w:vAlign w:val="bottom"/>
            <w:tcBorders>
              <w:right w:val="single" w:sz="8" w:color="auto"/>
            </w:tcBorders>
          </w:tcPr>
          <w:p>
            <w:pPr>
              <w:spacing w:after="0"/>
              <w:rPr>
                <w:sz w:val="18"/>
                <w:szCs w:val="18"/>
                <w:color w:val="auto"/>
              </w:rPr>
            </w:pPr>
          </w:p>
        </w:tc>
        <w:tc>
          <w:tcPr>
            <w:tcW w:w="86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62"/>
        </w:trPr>
        <w:tc>
          <w:tcPr>
            <w:tcW w:w="340" w:type="dxa"/>
            <w:vAlign w:val="bottom"/>
            <w:tcBorders>
              <w:left w:val="single" w:sz="8" w:color="auto"/>
            </w:tcBorders>
          </w:tcPr>
          <w:p>
            <w:pPr>
              <w:spacing w:after="0"/>
              <w:rPr>
                <w:sz w:val="5"/>
                <w:szCs w:val="5"/>
                <w:color w:val="auto"/>
              </w:rPr>
            </w:pPr>
          </w:p>
        </w:tc>
        <w:tc>
          <w:tcPr>
            <w:tcW w:w="1720" w:type="dxa"/>
            <w:vAlign w:val="bottom"/>
            <w:tcBorders>
              <w:right w:val="single" w:sz="8" w:color="auto"/>
            </w:tcBorders>
            <w:gridSpan w:val="2"/>
            <w:vMerge w:val="restart"/>
          </w:tcPr>
          <w:p>
            <w:pPr>
              <w:jc w:val="center"/>
              <w:ind w:right="230"/>
              <w:spacing w:after="0"/>
              <w:rPr>
                <w:sz w:val="20"/>
                <w:szCs w:val="20"/>
                <w:color w:val="auto"/>
              </w:rPr>
            </w:pPr>
            <w:r>
              <w:rPr>
                <w:rFonts w:ascii="Arial" w:cs="Arial" w:eastAsia="Arial" w:hAnsi="Arial"/>
                <w:sz w:val="18"/>
                <w:szCs w:val="18"/>
                <w:color w:val="auto"/>
                <w:w w:val="94"/>
              </w:rPr>
              <w:t>PERSON WITH</w:t>
            </w:r>
          </w:p>
        </w:tc>
        <w:tc>
          <w:tcPr>
            <w:tcW w:w="40" w:type="dxa"/>
            <w:vAlign w:val="bottom"/>
            <w:tcBorders>
              <w:bottom w:val="single" w:sz="8" w:color="auto"/>
            </w:tcBorders>
          </w:tcPr>
          <w:p>
            <w:pPr>
              <w:spacing w:after="0"/>
              <w:rPr>
                <w:sz w:val="5"/>
                <w:szCs w:val="5"/>
                <w:color w:val="auto"/>
              </w:rPr>
            </w:pPr>
          </w:p>
        </w:tc>
        <w:tc>
          <w:tcPr>
            <w:tcW w:w="520" w:type="dxa"/>
            <w:vAlign w:val="bottom"/>
            <w:tcBorders>
              <w:bottom w:val="single" w:sz="8" w:color="auto"/>
              <w:right w:val="single" w:sz="8" w:color="auto"/>
            </w:tcBorders>
          </w:tcPr>
          <w:p>
            <w:pPr>
              <w:spacing w:after="0"/>
              <w:rPr>
                <w:sz w:val="5"/>
                <w:szCs w:val="5"/>
                <w:color w:val="auto"/>
              </w:rPr>
            </w:pPr>
          </w:p>
        </w:tc>
        <w:tc>
          <w:tcPr>
            <w:tcW w:w="862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49"/>
        </w:trPr>
        <w:tc>
          <w:tcPr>
            <w:tcW w:w="340" w:type="dxa"/>
            <w:vAlign w:val="bottom"/>
            <w:tcBorders>
              <w:left w:val="single" w:sz="8" w:color="auto"/>
            </w:tcBorders>
          </w:tcPr>
          <w:p>
            <w:pPr>
              <w:spacing w:after="0"/>
              <w:rPr>
                <w:sz w:val="12"/>
                <w:szCs w:val="12"/>
                <w:color w:val="auto"/>
              </w:rPr>
            </w:pPr>
          </w:p>
        </w:tc>
        <w:tc>
          <w:tcPr>
            <w:tcW w:w="1720" w:type="dxa"/>
            <w:vAlign w:val="bottom"/>
            <w:tcBorders>
              <w:right w:val="single" w:sz="8" w:color="auto"/>
            </w:tcBorders>
            <w:gridSpan w:val="2"/>
            <w:vMerge w:val="continue"/>
          </w:tcPr>
          <w:p>
            <w:pPr>
              <w:spacing w:after="0"/>
              <w:rPr>
                <w:sz w:val="12"/>
                <w:szCs w:val="12"/>
                <w:color w:val="auto"/>
              </w:rPr>
            </w:pPr>
          </w:p>
        </w:tc>
        <w:tc>
          <w:tcPr>
            <w:tcW w:w="40" w:type="dxa"/>
            <w:vAlign w:val="bottom"/>
          </w:tcPr>
          <w:p>
            <w:pPr>
              <w:spacing w:after="0"/>
              <w:rPr>
                <w:sz w:val="12"/>
                <w:szCs w:val="12"/>
                <w:color w:val="auto"/>
              </w:rPr>
            </w:pPr>
          </w:p>
        </w:tc>
        <w:tc>
          <w:tcPr>
            <w:tcW w:w="520" w:type="dxa"/>
            <w:vAlign w:val="bottom"/>
            <w:tcBorders>
              <w:right w:val="single" w:sz="8" w:color="auto"/>
            </w:tcBorders>
            <w:vMerge w:val="restart"/>
          </w:tcPr>
          <w:p>
            <w:pPr>
              <w:ind w:left="40"/>
              <w:spacing w:after="0"/>
              <w:rPr>
                <w:sz w:val="20"/>
                <w:szCs w:val="20"/>
                <w:color w:val="auto"/>
              </w:rPr>
            </w:pPr>
            <w:r>
              <w:rPr>
                <w:rFonts w:ascii="Arial" w:cs="Arial" w:eastAsia="Arial" w:hAnsi="Arial"/>
                <w:sz w:val="18"/>
                <w:szCs w:val="18"/>
                <w:color w:val="auto"/>
              </w:rPr>
              <w:t>10</w:t>
            </w:r>
          </w:p>
        </w:tc>
        <w:tc>
          <w:tcPr>
            <w:tcW w:w="8620" w:type="dxa"/>
            <w:vAlign w:val="bottom"/>
            <w:tcBorders>
              <w:right w:val="single" w:sz="8" w:color="auto"/>
            </w:tcBorders>
            <w:vMerge w:val="restart"/>
          </w:tcPr>
          <w:p>
            <w:pPr>
              <w:ind w:left="6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135"/>
        </w:trPr>
        <w:tc>
          <w:tcPr>
            <w:tcW w:w="340" w:type="dxa"/>
            <w:vAlign w:val="bottom"/>
            <w:tcBorders>
              <w:left w:val="single" w:sz="8" w:color="auto"/>
            </w:tcBorders>
          </w:tcPr>
          <w:p>
            <w:pPr>
              <w:spacing w:after="0"/>
              <w:rPr>
                <w:sz w:val="11"/>
                <w:szCs w:val="11"/>
                <w:color w:val="auto"/>
              </w:rPr>
            </w:pPr>
          </w:p>
        </w:tc>
        <w:tc>
          <w:tcPr>
            <w:tcW w:w="260" w:type="dxa"/>
            <w:vAlign w:val="bottom"/>
          </w:tcPr>
          <w:p>
            <w:pPr>
              <w:spacing w:after="0"/>
              <w:rPr>
                <w:sz w:val="11"/>
                <w:szCs w:val="11"/>
                <w:color w:val="auto"/>
              </w:rPr>
            </w:pPr>
          </w:p>
        </w:tc>
        <w:tc>
          <w:tcPr>
            <w:tcW w:w="1460" w:type="dxa"/>
            <w:vAlign w:val="bottom"/>
            <w:tcBorders>
              <w:right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520" w:type="dxa"/>
            <w:vAlign w:val="bottom"/>
            <w:tcBorders>
              <w:right w:val="single" w:sz="8" w:color="auto"/>
            </w:tcBorders>
            <w:vMerge w:val="continue"/>
          </w:tcPr>
          <w:p>
            <w:pPr>
              <w:spacing w:after="0"/>
              <w:rPr>
                <w:sz w:val="11"/>
                <w:szCs w:val="11"/>
                <w:color w:val="auto"/>
              </w:rPr>
            </w:pPr>
          </w:p>
        </w:tc>
        <w:tc>
          <w:tcPr>
            <w:tcW w:w="8620" w:type="dxa"/>
            <w:vAlign w:val="bottom"/>
            <w:tcBorders>
              <w:right w:val="single" w:sz="8" w:color="auto"/>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432"/>
        </w:trPr>
        <w:tc>
          <w:tcPr>
            <w:tcW w:w="340" w:type="dxa"/>
            <w:vAlign w:val="bottom"/>
            <w:tcBorders>
              <w:left w:val="single" w:sz="8" w:color="auto"/>
            </w:tcBorders>
          </w:tcPr>
          <w:p>
            <w:pPr>
              <w:spacing w:after="0"/>
              <w:rPr>
                <w:sz w:val="24"/>
                <w:szCs w:val="24"/>
                <w:color w:val="auto"/>
              </w:rPr>
            </w:pPr>
          </w:p>
        </w:tc>
        <w:tc>
          <w:tcPr>
            <w:tcW w:w="260" w:type="dxa"/>
            <w:vAlign w:val="bottom"/>
          </w:tcPr>
          <w:p>
            <w:pPr>
              <w:spacing w:after="0"/>
              <w:rPr>
                <w:sz w:val="24"/>
                <w:szCs w:val="24"/>
                <w:color w:val="auto"/>
              </w:rPr>
            </w:pPr>
          </w:p>
        </w:tc>
        <w:tc>
          <w:tcPr>
            <w:tcW w:w="1460" w:type="dxa"/>
            <w:vAlign w:val="bottom"/>
            <w:tcBorders>
              <w:right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520" w:type="dxa"/>
            <w:vAlign w:val="bottom"/>
            <w:tcBorders>
              <w:right w:val="single" w:sz="8" w:color="auto"/>
            </w:tcBorders>
          </w:tcPr>
          <w:p>
            <w:pPr>
              <w:spacing w:after="0"/>
              <w:rPr>
                <w:sz w:val="24"/>
                <w:szCs w:val="24"/>
                <w:color w:val="auto"/>
              </w:rPr>
            </w:pPr>
          </w:p>
        </w:tc>
        <w:tc>
          <w:tcPr>
            <w:tcW w:w="862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145,279,637 shares</w:t>
            </w:r>
          </w:p>
        </w:tc>
        <w:tc>
          <w:tcPr>
            <w:tcW w:w="0" w:type="dxa"/>
            <w:vAlign w:val="bottom"/>
          </w:tcPr>
          <w:p>
            <w:pPr>
              <w:spacing w:after="0"/>
              <w:rPr>
                <w:sz w:val="1"/>
                <w:szCs w:val="1"/>
                <w:color w:val="auto"/>
              </w:rPr>
            </w:pPr>
          </w:p>
        </w:tc>
      </w:tr>
      <w:tr>
        <w:trPr>
          <w:trHeight w:val="74"/>
        </w:trPr>
        <w:tc>
          <w:tcPr>
            <w:tcW w:w="340" w:type="dxa"/>
            <w:vAlign w:val="bottom"/>
            <w:tcBorders>
              <w:left w:val="single" w:sz="8" w:color="auto"/>
              <w:bottom w:val="single" w:sz="8" w:color="auto"/>
            </w:tcBorders>
          </w:tcPr>
          <w:p>
            <w:pPr>
              <w:spacing w:after="0"/>
              <w:rPr>
                <w:sz w:val="6"/>
                <w:szCs w:val="6"/>
                <w:color w:val="auto"/>
              </w:rPr>
            </w:pPr>
          </w:p>
        </w:tc>
        <w:tc>
          <w:tcPr>
            <w:tcW w:w="260" w:type="dxa"/>
            <w:vAlign w:val="bottom"/>
            <w:tcBorders>
              <w:bottom w:val="single" w:sz="8" w:color="auto"/>
            </w:tcBorders>
          </w:tcPr>
          <w:p>
            <w:pPr>
              <w:spacing w:after="0"/>
              <w:rPr>
                <w:sz w:val="6"/>
                <w:szCs w:val="6"/>
                <w:color w:val="auto"/>
              </w:rPr>
            </w:pPr>
          </w:p>
        </w:tc>
        <w:tc>
          <w:tcPr>
            <w:tcW w:w="1460" w:type="dxa"/>
            <w:vAlign w:val="bottom"/>
            <w:tcBorders>
              <w:bottom w:val="single" w:sz="8" w:color="auto"/>
              <w:right w:val="single" w:sz="8" w:color="auto"/>
            </w:tcBorders>
          </w:tcPr>
          <w:p>
            <w:pPr>
              <w:spacing w:after="0"/>
              <w:rPr>
                <w:sz w:val="6"/>
                <w:szCs w:val="6"/>
                <w:color w:val="auto"/>
              </w:rPr>
            </w:pPr>
          </w:p>
        </w:tc>
        <w:tc>
          <w:tcPr>
            <w:tcW w:w="560" w:type="dxa"/>
            <w:vAlign w:val="bottom"/>
            <w:tcBorders>
              <w:bottom w:val="single" w:sz="8" w:color="auto"/>
              <w:right w:val="single" w:sz="8" w:color="auto"/>
            </w:tcBorders>
            <w:gridSpan w:val="2"/>
          </w:tcPr>
          <w:p>
            <w:pPr>
              <w:spacing w:after="0"/>
              <w:rPr>
                <w:sz w:val="6"/>
                <w:szCs w:val="6"/>
                <w:color w:val="auto"/>
              </w:rPr>
            </w:pPr>
          </w:p>
        </w:tc>
        <w:tc>
          <w:tcPr>
            <w:tcW w:w="8620" w:type="dxa"/>
            <w:vAlign w:val="bottom"/>
            <w:tcBorders>
              <w:bottom w:val="single" w:sz="8" w:color="auto"/>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84"/>
        </w:trPr>
        <w:tc>
          <w:tcPr>
            <w:tcW w:w="340" w:type="dxa"/>
            <w:vAlign w:val="bottom"/>
            <w:tcBorders>
              <w:left w:val="single" w:sz="8" w:color="auto"/>
            </w:tcBorders>
          </w:tcPr>
          <w:p>
            <w:pPr>
              <w:ind w:left="100"/>
              <w:spacing w:after="0"/>
              <w:rPr>
                <w:sz w:val="20"/>
                <w:szCs w:val="20"/>
                <w:color w:val="auto"/>
              </w:rPr>
            </w:pPr>
            <w:r>
              <w:rPr>
                <w:rFonts w:ascii="Arial" w:cs="Arial" w:eastAsia="Arial" w:hAnsi="Arial"/>
                <w:sz w:val="18"/>
                <w:szCs w:val="18"/>
                <w:color w:val="auto"/>
              </w:rPr>
              <w:t>11</w:t>
            </w:r>
          </w:p>
        </w:tc>
        <w:tc>
          <w:tcPr>
            <w:tcW w:w="260" w:type="dxa"/>
            <w:vAlign w:val="bottom"/>
            <w:tcBorders>
              <w:right w:val="single" w:sz="8" w:color="auto"/>
            </w:tcBorders>
          </w:tcPr>
          <w:p>
            <w:pPr>
              <w:spacing w:after="0"/>
              <w:rPr>
                <w:sz w:val="24"/>
                <w:szCs w:val="24"/>
                <w:color w:val="auto"/>
              </w:rPr>
            </w:pPr>
          </w:p>
        </w:tc>
        <w:tc>
          <w:tcPr>
            <w:tcW w:w="10640" w:type="dxa"/>
            <w:vAlign w:val="bottom"/>
            <w:tcBorders>
              <w:right w:val="single" w:sz="8" w:color="auto"/>
            </w:tcBorders>
            <w:gridSpan w:val="4"/>
          </w:tcPr>
          <w:p>
            <w:pPr>
              <w:ind w:left="80"/>
              <w:spacing w:after="0"/>
              <w:rPr>
                <w:sz w:val="20"/>
                <w:szCs w:val="20"/>
                <w:color w:val="auto"/>
              </w:rPr>
            </w:pPr>
            <w:r>
              <w:rPr>
                <w:rFonts w:ascii="Arial" w:cs="Arial" w:eastAsia="Arial" w:hAnsi="Arial"/>
                <w:sz w:val="18"/>
                <w:szCs w:val="18"/>
                <w:color w:val="auto"/>
              </w:rPr>
              <w:t>AGGREGATE AMOUNT BENEFICIALLY OWNED BY EACH REPORTING PERSON</w:t>
            </w:r>
          </w:p>
        </w:tc>
        <w:tc>
          <w:tcPr>
            <w:tcW w:w="0" w:type="dxa"/>
            <w:vAlign w:val="bottom"/>
          </w:tcPr>
          <w:p>
            <w:pPr>
              <w:spacing w:after="0"/>
              <w:rPr>
                <w:sz w:val="1"/>
                <w:szCs w:val="1"/>
                <w:color w:val="auto"/>
              </w:rPr>
            </w:pPr>
          </w:p>
        </w:tc>
      </w:tr>
      <w:tr>
        <w:trPr>
          <w:trHeight w:val="432"/>
        </w:trPr>
        <w:tc>
          <w:tcPr>
            <w:tcW w:w="340" w:type="dxa"/>
            <w:vAlign w:val="bottom"/>
            <w:tcBorders>
              <w:left w:val="single" w:sz="8" w:color="auto"/>
            </w:tcBorders>
          </w:tcPr>
          <w:p>
            <w:pPr>
              <w:spacing w:after="0"/>
              <w:rPr>
                <w:sz w:val="24"/>
                <w:szCs w:val="24"/>
                <w:color w:val="auto"/>
              </w:rPr>
            </w:pPr>
          </w:p>
        </w:tc>
        <w:tc>
          <w:tcPr>
            <w:tcW w:w="260" w:type="dxa"/>
            <w:vAlign w:val="bottom"/>
            <w:tcBorders>
              <w:right w:val="single" w:sz="8" w:color="auto"/>
            </w:tcBorders>
          </w:tcPr>
          <w:p>
            <w:pPr>
              <w:spacing w:after="0"/>
              <w:rPr>
                <w:sz w:val="24"/>
                <w:szCs w:val="24"/>
                <w:color w:val="auto"/>
              </w:rPr>
            </w:pPr>
          </w:p>
        </w:tc>
        <w:tc>
          <w:tcPr>
            <w:tcW w:w="1500" w:type="dxa"/>
            <w:vAlign w:val="bottom"/>
            <w:gridSpan w:val="2"/>
          </w:tcPr>
          <w:p>
            <w:pPr>
              <w:ind w:left="80"/>
              <w:spacing w:after="0"/>
              <w:rPr>
                <w:sz w:val="20"/>
                <w:szCs w:val="20"/>
                <w:color w:val="auto"/>
              </w:rPr>
            </w:pPr>
            <w:r>
              <w:rPr>
                <w:rFonts w:ascii="Arial" w:cs="Arial" w:eastAsia="Arial" w:hAnsi="Arial"/>
                <w:sz w:val="18"/>
                <w:szCs w:val="18"/>
                <w:color w:val="auto"/>
                <w:w w:val="87"/>
              </w:rPr>
              <w:t>145,279,637 shares</w:t>
            </w:r>
          </w:p>
        </w:tc>
        <w:tc>
          <w:tcPr>
            <w:tcW w:w="520" w:type="dxa"/>
            <w:vAlign w:val="bottom"/>
          </w:tcPr>
          <w:p>
            <w:pPr>
              <w:spacing w:after="0"/>
              <w:rPr>
                <w:sz w:val="24"/>
                <w:szCs w:val="24"/>
                <w:color w:val="auto"/>
              </w:rPr>
            </w:pPr>
          </w:p>
        </w:tc>
        <w:tc>
          <w:tcPr>
            <w:tcW w:w="86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75"/>
        </w:trPr>
        <w:tc>
          <w:tcPr>
            <w:tcW w:w="340" w:type="dxa"/>
            <w:vAlign w:val="bottom"/>
            <w:tcBorders>
              <w:left w:val="single" w:sz="8" w:color="auto"/>
              <w:bottom w:val="single" w:sz="8" w:color="auto"/>
            </w:tcBorders>
          </w:tcPr>
          <w:p>
            <w:pPr>
              <w:spacing w:after="0"/>
              <w:rPr>
                <w:sz w:val="6"/>
                <w:szCs w:val="6"/>
                <w:color w:val="auto"/>
              </w:rPr>
            </w:pPr>
          </w:p>
        </w:tc>
        <w:tc>
          <w:tcPr>
            <w:tcW w:w="260" w:type="dxa"/>
            <w:vAlign w:val="bottom"/>
            <w:tcBorders>
              <w:bottom w:val="single" w:sz="8" w:color="auto"/>
              <w:right w:val="single" w:sz="8" w:color="auto"/>
            </w:tcBorders>
          </w:tcPr>
          <w:p>
            <w:pPr>
              <w:spacing w:after="0"/>
              <w:rPr>
                <w:sz w:val="6"/>
                <w:szCs w:val="6"/>
                <w:color w:val="auto"/>
              </w:rPr>
            </w:pPr>
          </w:p>
        </w:tc>
        <w:tc>
          <w:tcPr>
            <w:tcW w:w="10640" w:type="dxa"/>
            <w:vAlign w:val="bottom"/>
            <w:tcBorders>
              <w:bottom w:val="single" w:sz="8" w:color="auto"/>
              <w:right w:val="single" w:sz="8" w:color="auto"/>
            </w:tcBorders>
            <w:gridSpan w:val="4"/>
          </w:tcPr>
          <w:p>
            <w:pPr>
              <w:spacing w:after="0"/>
              <w:rPr>
                <w:sz w:val="6"/>
                <w:szCs w:val="6"/>
                <w:color w:val="auto"/>
              </w:rPr>
            </w:pPr>
          </w:p>
        </w:tc>
        <w:tc>
          <w:tcPr>
            <w:tcW w:w="0" w:type="dxa"/>
            <w:vAlign w:val="bottom"/>
          </w:tcPr>
          <w:p>
            <w:pPr>
              <w:spacing w:after="0"/>
              <w:rPr>
                <w:sz w:val="1"/>
                <w:szCs w:val="1"/>
                <w:color w:val="auto"/>
              </w:rPr>
            </w:pPr>
          </w:p>
        </w:tc>
      </w:tr>
      <w:tr>
        <w:trPr>
          <w:trHeight w:val="303"/>
        </w:trPr>
        <w:tc>
          <w:tcPr>
            <w:tcW w:w="340" w:type="dxa"/>
            <w:vAlign w:val="bottom"/>
            <w:tcBorders>
              <w:left w:val="single" w:sz="8" w:color="auto"/>
            </w:tcBorders>
          </w:tcPr>
          <w:p>
            <w:pPr>
              <w:ind w:left="100"/>
              <w:spacing w:after="0"/>
              <w:rPr>
                <w:sz w:val="20"/>
                <w:szCs w:val="20"/>
                <w:color w:val="auto"/>
              </w:rPr>
            </w:pPr>
            <w:r>
              <w:rPr>
                <w:rFonts w:ascii="Arial" w:cs="Arial" w:eastAsia="Arial" w:hAnsi="Arial"/>
                <w:sz w:val="18"/>
                <w:szCs w:val="18"/>
                <w:color w:val="auto"/>
              </w:rPr>
              <w:t>12</w:t>
            </w:r>
          </w:p>
        </w:tc>
        <w:tc>
          <w:tcPr>
            <w:tcW w:w="260" w:type="dxa"/>
            <w:vAlign w:val="bottom"/>
            <w:tcBorders>
              <w:right w:val="single" w:sz="8" w:color="auto"/>
            </w:tcBorders>
          </w:tcPr>
          <w:p>
            <w:pPr>
              <w:spacing w:after="0"/>
              <w:rPr>
                <w:sz w:val="24"/>
                <w:szCs w:val="24"/>
                <w:color w:val="auto"/>
              </w:rPr>
            </w:pPr>
          </w:p>
        </w:tc>
        <w:tc>
          <w:tcPr>
            <w:tcW w:w="10640" w:type="dxa"/>
            <w:vAlign w:val="bottom"/>
            <w:tcBorders>
              <w:right w:val="single" w:sz="8" w:color="auto"/>
            </w:tcBorders>
            <w:gridSpan w:val="4"/>
          </w:tcPr>
          <w:p>
            <w:pPr>
              <w:ind w:left="80"/>
              <w:spacing w:after="0" w:line="207" w:lineRule="exact"/>
              <w:rPr>
                <w:sz w:val="20"/>
                <w:szCs w:val="20"/>
                <w:color w:val="auto"/>
              </w:rPr>
            </w:pPr>
            <w:r>
              <w:rPr>
                <w:rFonts w:ascii="Arial" w:cs="Arial" w:eastAsia="Arial" w:hAnsi="Arial"/>
                <w:sz w:val="18"/>
                <w:szCs w:val="18"/>
                <w:color w:val="auto"/>
              </w:rPr>
              <w:t xml:space="preserve">CHECK BOX IF THE AGGREGATE AMOUNT IN ROW (11) EXCLUDES CERTAIN SHARES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70"/>
        </w:trPr>
        <w:tc>
          <w:tcPr>
            <w:tcW w:w="340" w:type="dxa"/>
            <w:vAlign w:val="bottom"/>
            <w:tcBorders>
              <w:left w:val="single" w:sz="8" w:color="auto"/>
              <w:bottom w:val="single" w:sz="8" w:color="auto"/>
            </w:tcBorders>
          </w:tcPr>
          <w:p>
            <w:pPr>
              <w:spacing w:after="0"/>
              <w:rPr>
                <w:sz w:val="23"/>
                <w:szCs w:val="23"/>
                <w:color w:val="auto"/>
              </w:rPr>
            </w:pPr>
          </w:p>
        </w:tc>
        <w:tc>
          <w:tcPr>
            <w:tcW w:w="260" w:type="dxa"/>
            <w:vAlign w:val="bottom"/>
            <w:tcBorders>
              <w:bottom w:val="single" w:sz="8" w:color="auto"/>
              <w:right w:val="single" w:sz="8" w:color="auto"/>
            </w:tcBorders>
          </w:tcPr>
          <w:p>
            <w:pPr>
              <w:spacing w:after="0"/>
              <w:rPr>
                <w:sz w:val="23"/>
                <w:szCs w:val="23"/>
                <w:color w:val="auto"/>
              </w:rPr>
            </w:pPr>
          </w:p>
        </w:tc>
        <w:tc>
          <w:tcPr>
            <w:tcW w:w="10640" w:type="dxa"/>
            <w:vAlign w:val="bottom"/>
            <w:tcBorders>
              <w:bottom w:val="single" w:sz="8" w:color="auto"/>
              <w:right w:val="single" w:sz="8" w:color="auto"/>
            </w:tcBorders>
            <w:gridSpan w:val="4"/>
          </w:tcPr>
          <w:p>
            <w:pPr>
              <w:spacing w:after="0"/>
              <w:rPr>
                <w:sz w:val="23"/>
                <w:szCs w:val="23"/>
                <w:color w:val="auto"/>
              </w:rPr>
            </w:pPr>
          </w:p>
        </w:tc>
        <w:tc>
          <w:tcPr>
            <w:tcW w:w="0" w:type="dxa"/>
            <w:vAlign w:val="bottom"/>
          </w:tcPr>
          <w:p>
            <w:pPr>
              <w:spacing w:after="0"/>
              <w:rPr>
                <w:sz w:val="1"/>
                <w:szCs w:val="1"/>
                <w:color w:val="auto"/>
              </w:rPr>
            </w:pPr>
          </w:p>
        </w:tc>
      </w:tr>
      <w:tr>
        <w:trPr>
          <w:trHeight w:val="284"/>
        </w:trPr>
        <w:tc>
          <w:tcPr>
            <w:tcW w:w="340" w:type="dxa"/>
            <w:vAlign w:val="bottom"/>
            <w:tcBorders>
              <w:left w:val="single" w:sz="8" w:color="auto"/>
            </w:tcBorders>
          </w:tcPr>
          <w:p>
            <w:pPr>
              <w:ind w:left="100"/>
              <w:spacing w:after="0"/>
              <w:rPr>
                <w:sz w:val="20"/>
                <w:szCs w:val="20"/>
                <w:color w:val="auto"/>
              </w:rPr>
            </w:pPr>
            <w:r>
              <w:rPr>
                <w:rFonts w:ascii="Arial" w:cs="Arial" w:eastAsia="Arial" w:hAnsi="Arial"/>
                <w:sz w:val="18"/>
                <w:szCs w:val="18"/>
                <w:color w:val="auto"/>
              </w:rPr>
              <w:t>13</w:t>
            </w:r>
          </w:p>
        </w:tc>
        <w:tc>
          <w:tcPr>
            <w:tcW w:w="260" w:type="dxa"/>
            <w:vAlign w:val="bottom"/>
            <w:tcBorders>
              <w:right w:val="single" w:sz="8" w:color="auto"/>
            </w:tcBorders>
          </w:tcPr>
          <w:p>
            <w:pPr>
              <w:spacing w:after="0"/>
              <w:rPr>
                <w:sz w:val="24"/>
                <w:szCs w:val="24"/>
                <w:color w:val="auto"/>
              </w:rPr>
            </w:pPr>
          </w:p>
        </w:tc>
        <w:tc>
          <w:tcPr>
            <w:tcW w:w="10640" w:type="dxa"/>
            <w:vAlign w:val="bottom"/>
            <w:tcBorders>
              <w:right w:val="single" w:sz="8" w:color="auto"/>
            </w:tcBorders>
            <w:gridSpan w:val="4"/>
          </w:tcPr>
          <w:p>
            <w:pPr>
              <w:ind w:left="80"/>
              <w:spacing w:after="0"/>
              <w:rPr>
                <w:sz w:val="20"/>
                <w:szCs w:val="20"/>
                <w:color w:val="auto"/>
              </w:rPr>
            </w:pPr>
            <w:r>
              <w:rPr>
                <w:rFonts w:ascii="Arial" w:cs="Arial" w:eastAsia="Arial" w:hAnsi="Arial"/>
                <w:sz w:val="18"/>
                <w:szCs w:val="18"/>
                <w:color w:val="auto"/>
              </w:rPr>
              <w:t>PERCENT OF CLASS REPRESENTED BY AMOUNT IN ROW (11)</w:t>
            </w:r>
          </w:p>
        </w:tc>
        <w:tc>
          <w:tcPr>
            <w:tcW w:w="0" w:type="dxa"/>
            <w:vAlign w:val="bottom"/>
          </w:tcPr>
          <w:p>
            <w:pPr>
              <w:spacing w:after="0"/>
              <w:rPr>
                <w:sz w:val="1"/>
                <w:szCs w:val="1"/>
                <w:color w:val="auto"/>
              </w:rPr>
            </w:pPr>
          </w:p>
        </w:tc>
      </w:tr>
      <w:tr>
        <w:trPr>
          <w:trHeight w:val="547"/>
        </w:trPr>
        <w:tc>
          <w:tcPr>
            <w:tcW w:w="340" w:type="dxa"/>
            <w:vAlign w:val="bottom"/>
            <w:tcBorders>
              <w:left w:val="single" w:sz="8" w:color="auto"/>
              <w:bottom w:val="single" w:sz="8" w:color="auto"/>
            </w:tcBorders>
          </w:tcPr>
          <w:p>
            <w:pPr>
              <w:spacing w:after="0"/>
              <w:rPr>
                <w:sz w:val="24"/>
                <w:szCs w:val="24"/>
                <w:color w:val="auto"/>
              </w:rPr>
            </w:pPr>
          </w:p>
        </w:tc>
        <w:tc>
          <w:tcPr>
            <w:tcW w:w="260" w:type="dxa"/>
            <w:vAlign w:val="bottom"/>
            <w:tcBorders>
              <w:bottom w:val="single" w:sz="8" w:color="auto"/>
              <w:right w:val="single" w:sz="8" w:color="auto"/>
            </w:tcBorders>
          </w:tcPr>
          <w:p>
            <w:pPr>
              <w:spacing w:after="0"/>
              <w:rPr>
                <w:sz w:val="24"/>
                <w:szCs w:val="24"/>
                <w:color w:val="auto"/>
              </w:rPr>
            </w:pPr>
          </w:p>
        </w:tc>
        <w:tc>
          <w:tcPr>
            <w:tcW w:w="146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85.7%</w:t>
            </w:r>
            <w:r>
              <w:rPr>
                <w:rFonts w:ascii="Arial" w:cs="Arial" w:eastAsia="Arial" w:hAnsi="Arial"/>
                <w:sz w:val="29"/>
                <w:szCs w:val="29"/>
                <w:color w:val="auto"/>
                <w:vertAlign w:val="superscript"/>
              </w:rPr>
              <w:t>1</w:t>
            </w:r>
          </w:p>
        </w:tc>
        <w:tc>
          <w:tcPr>
            <w:tcW w:w="4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86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84"/>
        </w:trPr>
        <w:tc>
          <w:tcPr>
            <w:tcW w:w="340" w:type="dxa"/>
            <w:vAlign w:val="bottom"/>
            <w:tcBorders>
              <w:left w:val="single" w:sz="8" w:color="auto"/>
            </w:tcBorders>
          </w:tcPr>
          <w:p>
            <w:pPr>
              <w:ind w:left="100"/>
              <w:spacing w:after="0"/>
              <w:rPr>
                <w:sz w:val="20"/>
                <w:szCs w:val="20"/>
                <w:color w:val="auto"/>
              </w:rPr>
            </w:pPr>
            <w:r>
              <w:rPr>
                <w:rFonts w:ascii="Arial" w:cs="Arial" w:eastAsia="Arial" w:hAnsi="Arial"/>
                <w:sz w:val="18"/>
                <w:szCs w:val="18"/>
                <w:color w:val="auto"/>
              </w:rPr>
              <w:t>14</w:t>
            </w:r>
          </w:p>
        </w:tc>
        <w:tc>
          <w:tcPr>
            <w:tcW w:w="260" w:type="dxa"/>
            <w:vAlign w:val="bottom"/>
            <w:tcBorders>
              <w:right w:val="single" w:sz="8" w:color="auto"/>
            </w:tcBorders>
          </w:tcPr>
          <w:p>
            <w:pPr>
              <w:spacing w:after="0"/>
              <w:rPr>
                <w:sz w:val="24"/>
                <w:szCs w:val="24"/>
                <w:color w:val="auto"/>
              </w:rPr>
            </w:pPr>
          </w:p>
        </w:tc>
        <w:tc>
          <w:tcPr>
            <w:tcW w:w="10640" w:type="dxa"/>
            <w:vAlign w:val="bottom"/>
            <w:tcBorders>
              <w:right w:val="single" w:sz="8" w:color="auto"/>
            </w:tcBorders>
            <w:gridSpan w:val="4"/>
          </w:tcPr>
          <w:p>
            <w:pPr>
              <w:ind w:left="80"/>
              <w:spacing w:after="0"/>
              <w:rPr>
                <w:sz w:val="20"/>
                <w:szCs w:val="20"/>
                <w:color w:val="auto"/>
              </w:rPr>
            </w:pPr>
            <w:r>
              <w:rPr>
                <w:rFonts w:ascii="Arial" w:cs="Arial" w:eastAsia="Arial" w:hAnsi="Arial"/>
                <w:sz w:val="18"/>
                <w:szCs w:val="18"/>
                <w:color w:val="auto"/>
              </w:rPr>
              <w:t>TYPE OF REPORTING PERSON</w:t>
            </w:r>
          </w:p>
        </w:tc>
        <w:tc>
          <w:tcPr>
            <w:tcW w:w="0" w:type="dxa"/>
            <w:vAlign w:val="bottom"/>
          </w:tcPr>
          <w:p>
            <w:pPr>
              <w:spacing w:after="0"/>
              <w:rPr>
                <w:sz w:val="1"/>
                <w:szCs w:val="1"/>
                <w:color w:val="auto"/>
              </w:rPr>
            </w:pPr>
          </w:p>
        </w:tc>
      </w:tr>
      <w:tr>
        <w:trPr>
          <w:trHeight w:val="432"/>
        </w:trPr>
        <w:tc>
          <w:tcPr>
            <w:tcW w:w="340" w:type="dxa"/>
            <w:vAlign w:val="bottom"/>
            <w:tcBorders>
              <w:left w:val="single" w:sz="8" w:color="auto"/>
            </w:tcBorders>
          </w:tcPr>
          <w:p>
            <w:pPr>
              <w:spacing w:after="0"/>
              <w:rPr>
                <w:sz w:val="24"/>
                <w:szCs w:val="24"/>
                <w:color w:val="auto"/>
              </w:rPr>
            </w:pPr>
          </w:p>
        </w:tc>
        <w:tc>
          <w:tcPr>
            <w:tcW w:w="260" w:type="dxa"/>
            <w:vAlign w:val="bottom"/>
            <w:tcBorders>
              <w:right w:val="single" w:sz="8" w:color="auto"/>
            </w:tcBorders>
          </w:tcPr>
          <w:p>
            <w:pPr>
              <w:spacing w:after="0"/>
              <w:rPr>
                <w:sz w:val="24"/>
                <w:szCs w:val="24"/>
                <w:color w:val="auto"/>
              </w:rPr>
            </w:pPr>
          </w:p>
        </w:tc>
        <w:tc>
          <w:tcPr>
            <w:tcW w:w="1500" w:type="dxa"/>
            <w:vAlign w:val="bottom"/>
            <w:gridSpan w:val="2"/>
          </w:tcPr>
          <w:p>
            <w:pPr>
              <w:ind w:left="80"/>
              <w:spacing w:after="0"/>
              <w:rPr>
                <w:sz w:val="20"/>
                <w:szCs w:val="20"/>
                <w:color w:val="auto"/>
              </w:rPr>
            </w:pPr>
            <w:r>
              <w:rPr>
                <w:rFonts w:ascii="Arial" w:cs="Arial" w:eastAsia="Arial" w:hAnsi="Arial"/>
                <w:sz w:val="18"/>
                <w:szCs w:val="18"/>
                <w:color w:val="auto"/>
              </w:rPr>
              <w:t>IN</w:t>
            </w:r>
          </w:p>
        </w:tc>
        <w:tc>
          <w:tcPr>
            <w:tcW w:w="520" w:type="dxa"/>
            <w:vAlign w:val="bottom"/>
          </w:tcPr>
          <w:p>
            <w:pPr>
              <w:spacing w:after="0"/>
              <w:rPr>
                <w:sz w:val="24"/>
                <w:szCs w:val="24"/>
                <w:color w:val="auto"/>
              </w:rPr>
            </w:pPr>
          </w:p>
        </w:tc>
        <w:tc>
          <w:tcPr>
            <w:tcW w:w="86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75"/>
        </w:trPr>
        <w:tc>
          <w:tcPr>
            <w:tcW w:w="340" w:type="dxa"/>
            <w:vAlign w:val="bottom"/>
            <w:tcBorders>
              <w:left w:val="single" w:sz="8" w:color="auto"/>
              <w:bottom w:val="single" w:sz="8" w:color="auto"/>
            </w:tcBorders>
          </w:tcPr>
          <w:p>
            <w:pPr>
              <w:spacing w:after="0"/>
              <w:rPr>
                <w:sz w:val="6"/>
                <w:szCs w:val="6"/>
                <w:color w:val="auto"/>
              </w:rPr>
            </w:pPr>
          </w:p>
        </w:tc>
        <w:tc>
          <w:tcPr>
            <w:tcW w:w="260" w:type="dxa"/>
            <w:vAlign w:val="bottom"/>
            <w:tcBorders>
              <w:bottom w:val="single" w:sz="8" w:color="auto"/>
              <w:right w:val="single" w:sz="8" w:color="auto"/>
            </w:tcBorders>
          </w:tcPr>
          <w:p>
            <w:pPr>
              <w:spacing w:after="0"/>
              <w:rPr>
                <w:sz w:val="6"/>
                <w:szCs w:val="6"/>
                <w:color w:val="auto"/>
              </w:rPr>
            </w:pPr>
          </w:p>
        </w:tc>
        <w:tc>
          <w:tcPr>
            <w:tcW w:w="1460" w:type="dxa"/>
            <w:vAlign w:val="bottom"/>
            <w:tcBorders>
              <w:bottom w:val="single" w:sz="8" w:color="auto"/>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520" w:type="dxa"/>
            <w:vAlign w:val="bottom"/>
            <w:tcBorders>
              <w:bottom w:val="single" w:sz="8" w:color="auto"/>
            </w:tcBorders>
          </w:tcPr>
          <w:p>
            <w:pPr>
              <w:spacing w:after="0"/>
              <w:rPr>
                <w:sz w:val="6"/>
                <w:szCs w:val="6"/>
                <w:color w:val="auto"/>
              </w:rPr>
            </w:pPr>
          </w:p>
        </w:tc>
        <w:tc>
          <w:tcPr>
            <w:tcW w:w="8620" w:type="dxa"/>
            <w:vAlign w:val="bottom"/>
            <w:tcBorders>
              <w:bottom w:val="single" w:sz="8" w:color="auto"/>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left="340" w:hanging="332"/>
        <w:spacing w:after="0" w:line="219" w:lineRule="auto"/>
        <w:tabs>
          <w:tab w:leader="none" w:pos="340" w:val="left"/>
        </w:tabs>
        <w:numPr>
          <w:ilvl w:val="0"/>
          <w:numId w:val="2"/>
        </w:numPr>
        <w:rPr>
          <w:rFonts w:ascii="Arial" w:cs="Arial" w:eastAsia="Arial" w:hAnsi="Arial"/>
          <w:sz w:val="29"/>
          <w:szCs w:val="29"/>
          <w:color w:val="auto"/>
          <w:vertAlign w:val="superscript"/>
        </w:rPr>
      </w:pPr>
      <w:r>
        <w:rPr>
          <w:rFonts w:ascii="Arial" w:cs="Arial" w:eastAsia="Arial" w:hAnsi="Arial"/>
          <w:sz w:val="17"/>
          <w:szCs w:val="17"/>
          <w:color w:val="auto"/>
        </w:rPr>
        <w:t>All ownership percentages in this schedule are calculated based on an aggregate of 25,171,390 shares of Class A common stock of OPAL Fuels Inc. (the “Issuer”) outstanding and 144,399,037 shares of Class D common stock of the Issuer outstanding, in each case as set forth in the current report on Form 8-K filed by the Issuer with the Securities and Exchange Commission on July 27, 2022 (the “Closing Form 8-K”).</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 w:name="page3"/>
    <w:bookmarkEnd w:id="2"/>
    <w:tbl>
      <w:tblPr>
        <w:tblLayout w:type="fixed"/>
        <w:tblInd w:w="10" w:type="dxa"/>
        <w:tblCellMar>
          <w:top w:w="0" w:type="dxa"/>
          <w:left w:w="0" w:type="dxa"/>
          <w:bottom w:w="0" w:type="dxa"/>
          <w:right w:w="0" w:type="dxa"/>
        </w:tblCellMar>
      </w:tblPr>
      <w:tr>
        <w:trPr>
          <w:trHeight w:val="234"/>
        </w:trPr>
        <w:tc>
          <w:tcPr>
            <w:tcW w:w="2120" w:type="dxa"/>
            <w:vAlign w:val="bottom"/>
            <w:gridSpan w:val="4"/>
          </w:tcPr>
          <w:p>
            <w:pPr>
              <w:spacing w:after="0"/>
              <w:rPr>
                <w:sz w:val="20"/>
                <w:szCs w:val="20"/>
                <w:color w:val="auto"/>
              </w:rPr>
            </w:pPr>
            <w:r>
              <w:rPr>
                <w:rFonts w:ascii="Arial" w:cs="Arial" w:eastAsia="Arial" w:hAnsi="Arial"/>
                <w:sz w:val="18"/>
                <w:szCs w:val="18"/>
                <w:b w:val="1"/>
                <w:bCs w:val="1"/>
                <w:color w:val="auto"/>
              </w:rPr>
              <w:t>CUSIP NO. 68347P 103</w:t>
            </w:r>
          </w:p>
        </w:tc>
        <w:tc>
          <w:tcPr>
            <w:tcW w:w="500" w:type="dxa"/>
            <w:vAlign w:val="bottom"/>
          </w:tcPr>
          <w:p>
            <w:pPr>
              <w:spacing w:after="0"/>
              <w:rPr>
                <w:sz w:val="20"/>
                <w:szCs w:val="20"/>
                <w:color w:val="auto"/>
              </w:rPr>
            </w:pPr>
          </w:p>
        </w:tc>
        <w:tc>
          <w:tcPr>
            <w:tcW w:w="8620" w:type="dxa"/>
            <w:vAlign w:val="bottom"/>
          </w:tcPr>
          <w:p>
            <w:pPr>
              <w:ind w:left="7280"/>
              <w:spacing w:after="0"/>
              <w:rPr>
                <w:sz w:val="20"/>
                <w:szCs w:val="20"/>
                <w:color w:val="auto"/>
              </w:rPr>
            </w:pPr>
            <w:r>
              <w:rPr>
                <w:rFonts w:ascii="Arial" w:cs="Arial" w:eastAsia="Arial" w:hAnsi="Arial"/>
                <w:sz w:val="18"/>
                <w:szCs w:val="18"/>
                <w:b w:val="1"/>
                <w:bCs w:val="1"/>
                <w:color w:val="auto"/>
                <w:w w:val="94"/>
              </w:rPr>
              <w:t>SCHEDULE 13D</w:t>
            </w:r>
          </w:p>
        </w:tc>
        <w:tc>
          <w:tcPr>
            <w:tcW w:w="0" w:type="dxa"/>
            <w:vAlign w:val="bottom"/>
          </w:tcPr>
          <w:p>
            <w:pPr>
              <w:spacing w:after="0"/>
              <w:rPr>
                <w:sz w:val="1"/>
                <w:szCs w:val="1"/>
                <w:color w:val="auto"/>
              </w:rPr>
            </w:pPr>
          </w:p>
        </w:tc>
      </w:tr>
      <w:tr>
        <w:trPr>
          <w:trHeight w:val="223"/>
        </w:trPr>
        <w:tc>
          <w:tcPr>
            <w:tcW w:w="34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gridSpan w:val="2"/>
          </w:tcPr>
          <w:p>
            <w:pPr>
              <w:spacing w:after="0"/>
              <w:rPr>
                <w:sz w:val="19"/>
                <w:szCs w:val="19"/>
                <w:color w:val="auto"/>
              </w:rPr>
            </w:pPr>
          </w:p>
        </w:tc>
        <w:tc>
          <w:tcPr>
            <w:tcW w:w="86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83"/>
        </w:trPr>
        <w:tc>
          <w:tcPr>
            <w:tcW w:w="340" w:type="dxa"/>
            <w:vAlign w:val="bottom"/>
            <w:tcBorders>
              <w:left w:val="single" w:sz="8" w:color="auto"/>
            </w:tcBorders>
          </w:tcPr>
          <w:p>
            <w:pPr>
              <w:ind w:left="100"/>
              <w:spacing w:after="0"/>
              <w:rPr>
                <w:sz w:val="20"/>
                <w:szCs w:val="20"/>
                <w:color w:val="auto"/>
              </w:rPr>
            </w:pPr>
            <w:r>
              <w:rPr>
                <w:rFonts w:ascii="Arial" w:cs="Arial" w:eastAsia="Arial" w:hAnsi="Arial"/>
                <w:sz w:val="18"/>
                <w:szCs w:val="18"/>
                <w:color w:val="auto"/>
              </w:rPr>
              <w:t>1</w:t>
            </w:r>
          </w:p>
        </w:tc>
        <w:tc>
          <w:tcPr>
            <w:tcW w:w="260" w:type="dxa"/>
            <w:vAlign w:val="bottom"/>
            <w:tcBorders>
              <w:right w:val="single" w:sz="8" w:color="auto"/>
            </w:tcBorders>
          </w:tcPr>
          <w:p>
            <w:pPr>
              <w:spacing w:after="0"/>
              <w:rPr>
                <w:sz w:val="24"/>
                <w:szCs w:val="24"/>
                <w:color w:val="auto"/>
              </w:rPr>
            </w:pPr>
          </w:p>
        </w:tc>
        <w:tc>
          <w:tcPr>
            <w:tcW w:w="10640" w:type="dxa"/>
            <w:vAlign w:val="bottom"/>
            <w:tcBorders>
              <w:right w:val="single" w:sz="8" w:color="auto"/>
            </w:tcBorders>
            <w:gridSpan w:val="4"/>
          </w:tcPr>
          <w:p>
            <w:pPr>
              <w:ind w:left="80"/>
              <w:spacing w:after="0"/>
              <w:rPr>
                <w:sz w:val="20"/>
                <w:szCs w:val="20"/>
                <w:color w:val="auto"/>
              </w:rPr>
            </w:pPr>
            <w:r>
              <w:rPr>
                <w:rFonts w:ascii="Arial" w:cs="Arial" w:eastAsia="Arial" w:hAnsi="Arial"/>
                <w:sz w:val="18"/>
                <w:szCs w:val="18"/>
                <w:color w:val="auto"/>
              </w:rPr>
              <w:t>NAMES OF REPORTING PERSON</w:t>
            </w:r>
          </w:p>
        </w:tc>
        <w:tc>
          <w:tcPr>
            <w:tcW w:w="0" w:type="dxa"/>
            <w:vAlign w:val="bottom"/>
          </w:tcPr>
          <w:p>
            <w:pPr>
              <w:spacing w:after="0"/>
              <w:rPr>
                <w:sz w:val="1"/>
                <w:szCs w:val="1"/>
                <w:color w:val="auto"/>
              </w:rPr>
            </w:pPr>
          </w:p>
        </w:tc>
      </w:tr>
      <w:tr>
        <w:trPr>
          <w:trHeight w:val="432"/>
        </w:trPr>
        <w:tc>
          <w:tcPr>
            <w:tcW w:w="340" w:type="dxa"/>
            <w:vAlign w:val="bottom"/>
            <w:tcBorders>
              <w:left w:val="single" w:sz="8" w:color="auto"/>
            </w:tcBorders>
          </w:tcPr>
          <w:p>
            <w:pPr>
              <w:spacing w:after="0"/>
              <w:rPr>
                <w:sz w:val="24"/>
                <w:szCs w:val="24"/>
                <w:color w:val="auto"/>
              </w:rPr>
            </w:pPr>
          </w:p>
        </w:tc>
        <w:tc>
          <w:tcPr>
            <w:tcW w:w="260" w:type="dxa"/>
            <w:vAlign w:val="bottom"/>
            <w:tcBorders>
              <w:right w:val="single" w:sz="8" w:color="auto"/>
            </w:tcBorders>
          </w:tcPr>
          <w:p>
            <w:pPr>
              <w:spacing w:after="0"/>
              <w:rPr>
                <w:sz w:val="24"/>
                <w:szCs w:val="24"/>
                <w:color w:val="auto"/>
              </w:rPr>
            </w:pPr>
          </w:p>
        </w:tc>
        <w:tc>
          <w:tcPr>
            <w:tcW w:w="1520" w:type="dxa"/>
            <w:vAlign w:val="bottom"/>
            <w:gridSpan w:val="2"/>
          </w:tcPr>
          <w:p>
            <w:pPr>
              <w:ind w:left="80"/>
              <w:spacing w:after="0"/>
              <w:rPr>
                <w:sz w:val="20"/>
                <w:szCs w:val="20"/>
                <w:color w:val="auto"/>
              </w:rPr>
            </w:pPr>
            <w:r>
              <w:rPr>
                <w:rFonts w:ascii="Arial" w:cs="Arial" w:eastAsia="Arial" w:hAnsi="Arial"/>
                <w:sz w:val="18"/>
                <w:szCs w:val="18"/>
                <w:color w:val="auto"/>
                <w:w w:val="93"/>
              </w:rPr>
              <w:t>OPAL HoldCo LLC</w:t>
            </w:r>
          </w:p>
        </w:tc>
        <w:tc>
          <w:tcPr>
            <w:tcW w:w="500" w:type="dxa"/>
            <w:vAlign w:val="bottom"/>
          </w:tcPr>
          <w:p>
            <w:pPr>
              <w:spacing w:after="0"/>
              <w:rPr>
                <w:sz w:val="24"/>
                <w:szCs w:val="24"/>
                <w:color w:val="auto"/>
              </w:rPr>
            </w:pPr>
          </w:p>
        </w:tc>
        <w:tc>
          <w:tcPr>
            <w:tcW w:w="86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75"/>
        </w:trPr>
        <w:tc>
          <w:tcPr>
            <w:tcW w:w="340" w:type="dxa"/>
            <w:vAlign w:val="bottom"/>
            <w:tcBorders>
              <w:left w:val="single" w:sz="8" w:color="auto"/>
              <w:bottom w:val="single" w:sz="8" w:color="auto"/>
            </w:tcBorders>
          </w:tcPr>
          <w:p>
            <w:pPr>
              <w:spacing w:after="0"/>
              <w:rPr>
                <w:sz w:val="6"/>
                <w:szCs w:val="6"/>
                <w:color w:val="auto"/>
              </w:rPr>
            </w:pPr>
          </w:p>
        </w:tc>
        <w:tc>
          <w:tcPr>
            <w:tcW w:w="260" w:type="dxa"/>
            <w:vAlign w:val="bottom"/>
            <w:tcBorders>
              <w:bottom w:val="single" w:sz="8" w:color="auto"/>
              <w:right w:val="single" w:sz="8" w:color="auto"/>
            </w:tcBorders>
          </w:tcPr>
          <w:p>
            <w:pPr>
              <w:spacing w:after="0"/>
              <w:rPr>
                <w:sz w:val="6"/>
                <w:szCs w:val="6"/>
                <w:color w:val="auto"/>
              </w:rPr>
            </w:pPr>
          </w:p>
        </w:tc>
        <w:tc>
          <w:tcPr>
            <w:tcW w:w="1460" w:type="dxa"/>
            <w:vAlign w:val="bottom"/>
            <w:tcBorders>
              <w:bottom w:val="single" w:sz="8" w:color="auto"/>
            </w:tcBorders>
          </w:tcPr>
          <w:p>
            <w:pPr>
              <w:spacing w:after="0"/>
              <w:rPr>
                <w:sz w:val="6"/>
                <w:szCs w:val="6"/>
                <w:color w:val="auto"/>
              </w:rPr>
            </w:pPr>
          </w:p>
        </w:tc>
        <w:tc>
          <w:tcPr>
            <w:tcW w:w="560" w:type="dxa"/>
            <w:vAlign w:val="bottom"/>
            <w:tcBorders>
              <w:bottom w:val="single" w:sz="8" w:color="auto"/>
            </w:tcBorders>
            <w:gridSpan w:val="2"/>
          </w:tcPr>
          <w:p>
            <w:pPr>
              <w:spacing w:after="0"/>
              <w:rPr>
                <w:sz w:val="6"/>
                <w:szCs w:val="6"/>
                <w:color w:val="auto"/>
              </w:rPr>
            </w:pPr>
          </w:p>
        </w:tc>
        <w:tc>
          <w:tcPr>
            <w:tcW w:w="8620" w:type="dxa"/>
            <w:vAlign w:val="bottom"/>
            <w:tcBorders>
              <w:bottom w:val="single" w:sz="8" w:color="auto"/>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83"/>
        </w:trPr>
        <w:tc>
          <w:tcPr>
            <w:tcW w:w="340" w:type="dxa"/>
            <w:vAlign w:val="bottom"/>
            <w:tcBorders>
              <w:left w:val="single" w:sz="8" w:color="auto"/>
            </w:tcBorders>
          </w:tcPr>
          <w:p>
            <w:pPr>
              <w:ind w:left="100"/>
              <w:spacing w:after="0"/>
              <w:rPr>
                <w:sz w:val="20"/>
                <w:szCs w:val="20"/>
                <w:color w:val="auto"/>
              </w:rPr>
            </w:pPr>
            <w:r>
              <w:rPr>
                <w:rFonts w:ascii="Arial" w:cs="Arial" w:eastAsia="Arial" w:hAnsi="Arial"/>
                <w:sz w:val="18"/>
                <w:szCs w:val="18"/>
                <w:color w:val="auto"/>
              </w:rPr>
              <w:t>2</w:t>
            </w:r>
          </w:p>
        </w:tc>
        <w:tc>
          <w:tcPr>
            <w:tcW w:w="260" w:type="dxa"/>
            <w:vAlign w:val="bottom"/>
            <w:tcBorders>
              <w:right w:val="single" w:sz="8" w:color="auto"/>
            </w:tcBorders>
          </w:tcPr>
          <w:p>
            <w:pPr>
              <w:spacing w:after="0"/>
              <w:rPr>
                <w:sz w:val="24"/>
                <w:szCs w:val="24"/>
                <w:color w:val="auto"/>
              </w:rPr>
            </w:pPr>
          </w:p>
        </w:tc>
        <w:tc>
          <w:tcPr>
            <w:tcW w:w="10640" w:type="dxa"/>
            <w:vAlign w:val="bottom"/>
            <w:tcBorders>
              <w:right w:val="single" w:sz="8" w:color="auto"/>
            </w:tcBorders>
            <w:gridSpan w:val="4"/>
          </w:tcPr>
          <w:p>
            <w:pPr>
              <w:ind w:left="80"/>
              <w:spacing w:after="0"/>
              <w:rPr>
                <w:sz w:val="20"/>
                <w:szCs w:val="20"/>
                <w:color w:val="auto"/>
              </w:rPr>
            </w:pPr>
            <w:r>
              <w:rPr>
                <w:rFonts w:ascii="Arial" w:cs="Arial" w:eastAsia="Arial" w:hAnsi="Arial"/>
                <w:sz w:val="18"/>
                <w:szCs w:val="18"/>
                <w:color w:val="auto"/>
              </w:rPr>
              <w:t>CHECK THE APPROPRIATE BOX IF A MEMBER OF A GROUP</w:t>
            </w:r>
          </w:p>
        </w:tc>
        <w:tc>
          <w:tcPr>
            <w:tcW w:w="0" w:type="dxa"/>
            <w:vAlign w:val="bottom"/>
          </w:tcPr>
          <w:p>
            <w:pPr>
              <w:spacing w:after="0"/>
              <w:rPr>
                <w:sz w:val="1"/>
                <w:szCs w:val="1"/>
                <w:color w:val="auto"/>
              </w:rPr>
            </w:pPr>
          </w:p>
        </w:tc>
      </w:tr>
      <w:tr>
        <w:trPr>
          <w:trHeight w:val="385"/>
        </w:trPr>
        <w:tc>
          <w:tcPr>
            <w:tcW w:w="340" w:type="dxa"/>
            <w:vAlign w:val="bottom"/>
            <w:tcBorders>
              <w:left w:val="single" w:sz="8" w:color="auto"/>
            </w:tcBorders>
          </w:tcPr>
          <w:p>
            <w:pPr>
              <w:spacing w:after="0"/>
              <w:rPr>
                <w:sz w:val="24"/>
                <w:szCs w:val="24"/>
                <w:color w:val="auto"/>
              </w:rPr>
            </w:pPr>
          </w:p>
        </w:tc>
        <w:tc>
          <w:tcPr>
            <w:tcW w:w="260" w:type="dxa"/>
            <w:vAlign w:val="bottom"/>
            <w:tcBorders>
              <w:right w:val="single" w:sz="8" w:color="auto"/>
            </w:tcBorders>
          </w:tcPr>
          <w:p>
            <w:pPr>
              <w:spacing w:after="0"/>
              <w:rPr>
                <w:sz w:val="24"/>
                <w:szCs w:val="24"/>
                <w:color w:val="auto"/>
              </w:rPr>
            </w:pPr>
          </w:p>
        </w:tc>
        <w:tc>
          <w:tcPr>
            <w:tcW w:w="1520" w:type="dxa"/>
            <w:vAlign w:val="bottom"/>
            <w:gridSpan w:val="2"/>
          </w:tcPr>
          <w:p>
            <w:pPr>
              <w:ind w:left="80"/>
              <w:spacing w:after="0" w:line="207"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c>
          <w:tcPr>
            <w:tcW w:w="500" w:type="dxa"/>
            <w:vAlign w:val="bottom"/>
          </w:tcPr>
          <w:p>
            <w:pPr>
              <w:spacing w:after="0"/>
              <w:rPr>
                <w:sz w:val="24"/>
                <w:szCs w:val="24"/>
                <w:color w:val="auto"/>
              </w:rPr>
            </w:pPr>
          </w:p>
        </w:tc>
        <w:tc>
          <w:tcPr>
            <w:tcW w:w="86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340" w:type="dxa"/>
            <w:vAlign w:val="bottom"/>
            <w:tcBorders>
              <w:left w:val="single" w:sz="8" w:color="auto"/>
            </w:tcBorders>
          </w:tcPr>
          <w:p>
            <w:pPr>
              <w:spacing w:after="0"/>
              <w:rPr>
                <w:sz w:val="24"/>
                <w:szCs w:val="24"/>
                <w:color w:val="auto"/>
              </w:rPr>
            </w:pPr>
          </w:p>
        </w:tc>
        <w:tc>
          <w:tcPr>
            <w:tcW w:w="260" w:type="dxa"/>
            <w:vAlign w:val="bottom"/>
            <w:tcBorders>
              <w:right w:val="single" w:sz="8" w:color="auto"/>
            </w:tcBorders>
          </w:tcPr>
          <w:p>
            <w:pPr>
              <w:spacing w:after="0"/>
              <w:rPr>
                <w:sz w:val="24"/>
                <w:szCs w:val="24"/>
                <w:color w:val="auto"/>
              </w:rPr>
            </w:pPr>
          </w:p>
        </w:tc>
        <w:tc>
          <w:tcPr>
            <w:tcW w:w="1520" w:type="dxa"/>
            <w:vAlign w:val="bottom"/>
            <w:gridSpan w:val="2"/>
          </w:tcPr>
          <w:p>
            <w:pPr>
              <w:ind w:left="80"/>
              <w:spacing w:after="0" w:line="207" w:lineRule="exact"/>
              <w:rPr>
                <w:sz w:val="20"/>
                <w:szCs w:val="20"/>
                <w:color w:val="auto"/>
              </w:rPr>
            </w:pPr>
            <w:r>
              <w:rPr>
                <w:rFonts w:ascii="Arial" w:cs="Arial" w:eastAsia="Arial" w:hAnsi="Arial"/>
                <w:sz w:val="18"/>
                <w:szCs w:val="18"/>
                <w:color w:val="auto"/>
              </w:rPr>
              <w:t xml:space="preserve">(b) </w:t>
            </w:r>
            <w:r>
              <w:rPr>
                <w:rFonts w:ascii="MS PGothic" w:cs="MS PGothic" w:eastAsia="MS PGothic" w:hAnsi="MS PGothic"/>
                <w:sz w:val="18"/>
                <w:szCs w:val="18"/>
                <w:color w:val="auto"/>
              </w:rPr>
              <w:t>☐</w:t>
            </w:r>
          </w:p>
        </w:tc>
        <w:tc>
          <w:tcPr>
            <w:tcW w:w="500" w:type="dxa"/>
            <w:vAlign w:val="bottom"/>
          </w:tcPr>
          <w:p>
            <w:pPr>
              <w:spacing w:after="0"/>
              <w:rPr>
                <w:sz w:val="24"/>
                <w:szCs w:val="24"/>
                <w:color w:val="auto"/>
              </w:rPr>
            </w:pPr>
          </w:p>
        </w:tc>
        <w:tc>
          <w:tcPr>
            <w:tcW w:w="86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54"/>
        </w:trPr>
        <w:tc>
          <w:tcPr>
            <w:tcW w:w="340" w:type="dxa"/>
            <w:vAlign w:val="bottom"/>
            <w:tcBorders>
              <w:left w:val="single" w:sz="8" w:color="auto"/>
              <w:bottom w:val="single" w:sz="8" w:color="auto"/>
            </w:tcBorders>
          </w:tcPr>
          <w:p>
            <w:pPr>
              <w:spacing w:after="0"/>
              <w:rPr>
                <w:sz w:val="4"/>
                <w:szCs w:val="4"/>
                <w:color w:val="auto"/>
              </w:rPr>
            </w:pPr>
          </w:p>
        </w:tc>
        <w:tc>
          <w:tcPr>
            <w:tcW w:w="260" w:type="dxa"/>
            <w:vAlign w:val="bottom"/>
            <w:tcBorders>
              <w:bottom w:val="single" w:sz="8" w:color="auto"/>
              <w:right w:val="single" w:sz="8" w:color="auto"/>
            </w:tcBorders>
          </w:tcPr>
          <w:p>
            <w:pPr>
              <w:spacing w:after="0"/>
              <w:rPr>
                <w:sz w:val="4"/>
                <w:szCs w:val="4"/>
                <w:color w:val="auto"/>
              </w:rPr>
            </w:pPr>
          </w:p>
        </w:tc>
        <w:tc>
          <w:tcPr>
            <w:tcW w:w="146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500" w:type="dxa"/>
            <w:vAlign w:val="bottom"/>
            <w:tcBorders>
              <w:bottom w:val="single" w:sz="8" w:color="auto"/>
            </w:tcBorders>
          </w:tcPr>
          <w:p>
            <w:pPr>
              <w:spacing w:after="0"/>
              <w:rPr>
                <w:sz w:val="4"/>
                <w:szCs w:val="4"/>
                <w:color w:val="auto"/>
              </w:rPr>
            </w:pPr>
          </w:p>
        </w:tc>
        <w:tc>
          <w:tcPr>
            <w:tcW w:w="862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83"/>
        </w:trPr>
        <w:tc>
          <w:tcPr>
            <w:tcW w:w="340" w:type="dxa"/>
            <w:vAlign w:val="bottom"/>
            <w:tcBorders>
              <w:left w:val="single" w:sz="8" w:color="auto"/>
            </w:tcBorders>
          </w:tcPr>
          <w:p>
            <w:pPr>
              <w:ind w:left="100"/>
              <w:spacing w:after="0"/>
              <w:rPr>
                <w:sz w:val="20"/>
                <w:szCs w:val="20"/>
                <w:color w:val="auto"/>
              </w:rPr>
            </w:pPr>
            <w:r>
              <w:rPr>
                <w:rFonts w:ascii="Arial" w:cs="Arial" w:eastAsia="Arial" w:hAnsi="Arial"/>
                <w:sz w:val="18"/>
                <w:szCs w:val="18"/>
                <w:color w:val="auto"/>
              </w:rPr>
              <w:t>3</w:t>
            </w:r>
          </w:p>
        </w:tc>
        <w:tc>
          <w:tcPr>
            <w:tcW w:w="260" w:type="dxa"/>
            <w:vAlign w:val="bottom"/>
            <w:tcBorders>
              <w:right w:val="single" w:sz="8" w:color="auto"/>
            </w:tcBorders>
          </w:tcPr>
          <w:p>
            <w:pPr>
              <w:spacing w:after="0"/>
              <w:rPr>
                <w:sz w:val="24"/>
                <w:szCs w:val="24"/>
                <w:color w:val="auto"/>
              </w:rPr>
            </w:pPr>
          </w:p>
        </w:tc>
        <w:tc>
          <w:tcPr>
            <w:tcW w:w="1520" w:type="dxa"/>
            <w:vAlign w:val="bottom"/>
            <w:gridSpan w:val="2"/>
          </w:tcPr>
          <w:p>
            <w:pPr>
              <w:ind w:left="80"/>
              <w:spacing w:after="0"/>
              <w:rPr>
                <w:sz w:val="20"/>
                <w:szCs w:val="20"/>
                <w:color w:val="auto"/>
              </w:rPr>
            </w:pPr>
            <w:r>
              <w:rPr>
                <w:rFonts w:ascii="Arial" w:cs="Arial" w:eastAsia="Arial" w:hAnsi="Arial"/>
                <w:sz w:val="18"/>
                <w:szCs w:val="18"/>
                <w:color w:val="auto"/>
              </w:rPr>
              <w:t>SEC USE ONLY</w:t>
            </w:r>
          </w:p>
        </w:tc>
        <w:tc>
          <w:tcPr>
            <w:tcW w:w="500" w:type="dxa"/>
            <w:vAlign w:val="bottom"/>
          </w:tcPr>
          <w:p>
            <w:pPr>
              <w:spacing w:after="0"/>
              <w:rPr>
                <w:sz w:val="24"/>
                <w:szCs w:val="24"/>
                <w:color w:val="auto"/>
              </w:rPr>
            </w:pPr>
          </w:p>
        </w:tc>
        <w:tc>
          <w:tcPr>
            <w:tcW w:w="86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90"/>
        </w:trPr>
        <w:tc>
          <w:tcPr>
            <w:tcW w:w="340" w:type="dxa"/>
            <w:vAlign w:val="bottom"/>
            <w:tcBorders>
              <w:left w:val="single" w:sz="8" w:color="auto"/>
              <w:bottom w:val="single" w:sz="8" w:color="auto"/>
            </w:tcBorders>
          </w:tcPr>
          <w:p>
            <w:pPr>
              <w:spacing w:after="0"/>
              <w:rPr>
                <w:sz w:val="24"/>
                <w:szCs w:val="24"/>
                <w:color w:val="auto"/>
              </w:rPr>
            </w:pPr>
          </w:p>
        </w:tc>
        <w:tc>
          <w:tcPr>
            <w:tcW w:w="260" w:type="dxa"/>
            <w:vAlign w:val="bottom"/>
            <w:tcBorders>
              <w:bottom w:val="single" w:sz="8" w:color="auto"/>
              <w:right w:val="single" w:sz="8" w:color="auto"/>
            </w:tcBorders>
          </w:tcPr>
          <w:p>
            <w:pPr>
              <w:spacing w:after="0"/>
              <w:rPr>
                <w:sz w:val="24"/>
                <w:szCs w:val="24"/>
                <w:color w:val="auto"/>
              </w:rPr>
            </w:pPr>
          </w:p>
        </w:tc>
        <w:tc>
          <w:tcPr>
            <w:tcW w:w="146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gridSpan w:val="2"/>
          </w:tcPr>
          <w:p>
            <w:pPr>
              <w:spacing w:after="0"/>
              <w:rPr>
                <w:sz w:val="24"/>
                <w:szCs w:val="24"/>
                <w:color w:val="auto"/>
              </w:rPr>
            </w:pPr>
          </w:p>
        </w:tc>
        <w:tc>
          <w:tcPr>
            <w:tcW w:w="86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84"/>
        </w:trPr>
        <w:tc>
          <w:tcPr>
            <w:tcW w:w="340" w:type="dxa"/>
            <w:vAlign w:val="bottom"/>
            <w:tcBorders>
              <w:left w:val="single" w:sz="8" w:color="auto"/>
            </w:tcBorders>
          </w:tcPr>
          <w:p>
            <w:pPr>
              <w:ind w:left="100"/>
              <w:spacing w:after="0"/>
              <w:rPr>
                <w:sz w:val="20"/>
                <w:szCs w:val="20"/>
                <w:color w:val="auto"/>
              </w:rPr>
            </w:pPr>
            <w:r>
              <w:rPr>
                <w:rFonts w:ascii="Arial" w:cs="Arial" w:eastAsia="Arial" w:hAnsi="Arial"/>
                <w:sz w:val="18"/>
                <w:szCs w:val="18"/>
                <w:color w:val="auto"/>
              </w:rPr>
              <w:t>4</w:t>
            </w:r>
          </w:p>
        </w:tc>
        <w:tc>
          <w:tcPr>
            <w:tcW w:w="260" w:type="dxa"/>
            <w:vAlign w:val="bottom"/>
            <w:tcBorders>
              <w:right w:val="single" w:sz="8" w:color="auto"/>
            </w:tcBorders>
          </w:tcPr>
          <w:p>
            <w:pPr>
              <w:spacing w:after="0"/>
              <w:rPr>
                <w:sz w:val="24"/>
                <w:szCs w:val="24"/>
                <w:color w:val="auto"/>
              </w:rPr>
            </w:pPr>
          </w:p>
        </w:tc>
        <w:tc>
          <w:tcPr>
            <w:tcW w:w="2020" w:type="dxa"/>
            <w:vAlign w:val="bottom"/>
            <w:gridSpan w:val="3"/>
          </w:tcPr>
          <w:p>
            <w:pPr>
              <w:ind w:left="80"/>
              <w:spacing w:after="0"/>
              <w:rPr>
                <w:sz w:val="20"/>
                <w:szCs w:val="20"/>
                <w:color w:val="auto"/>
              </w:rPr>
            </w:pPr>
            <w:r>
              <w:rPr>
                <w:rFonts w:ascii="Arial" w:cs="Arial" w:eastAsia="Arial" w:hAnsi="Arial"/>
                <w:sz w:val="18"/>
                <w:szCs w:val="18"/>
                <w:color w:val="auto"/>
              </w:rPr>
              <w:t>SOURCE OF FUNDS</w:t>
            </w:r>
          </w:p>
        </w:tc>
        <w:tc>
          <w:tcPr>
            <w:tcW w:w="86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340" w:type="dxa"/>
            <w:vAlign w:val="bottom"/>
            <w:tcBorders>
              <w:left w:val="single" w:sz="8" w:color="auto"/>
            </w:tcBorders>
          </w:tcPr>
          <w:p>
            <w:pPr>
              <w:spacing w:after="0"/>
              <w:rPr>
                <w:sz w:val="24"/>
                <w:szCs w:val="24"/>
                <w:color w:val="auto"/>
              </w:rPr>
            </w:pPr>
          </w:p>
        </w:tc>
        <w:tc>
          <w:tcPr>
            <w:tcW w:w="260" w:type="dxa"/>
            <w:vAlign w:val="bottom"/>
            <w:tcBorders>
              <w:right w:val="single" w:sz="8" w:color="auto"/>
            </w:tcBorders>
          </w:tcPr>
          <w:p>
            <w:pPr>
              <w:spacing w:after="0"/>
              <w:rPr>
                <w:sz w:val="24"/>
                <w:szCs w:val="24"/>
                <w:color w:val="auto"/>
              </w:rPr>
            </w:pPr>
          </w:p>
        </w:tc>
        <w:tc>
          <w:tcPr>
            <w:tcW w:w="1520" w:type="dxa"/>
            <w:vAlign w:val="bottom"/>
            <w:gridSpan w:val="2"/>
          </w:tcPr>
          <w:p>
            <w:pPr>
              <w:ind w:left="80"/>
              <w:spacing w:after="0"/>
              <w:rPr>
                <w:sz w:val="20"/>
                <w:szCs w:val="20"/>
                <w:color w:val="auto"/>
              </w:rPr>
            </w:pPr>
            <w:r>
              <w:rPr>
                <w:rFonts w:ascii="Arial" w:cs="Arial" w:eastAsia="Arial" w:hAnsi="Arial"/>
                <w:sz w:val="18"/>
                <w:szCs w:val="18"/>
                <w:color w:val="auto"/>
              </w:rPr>
              <w:t>OO</w:t>
            </w:r>
          </w:p>
        </w:tc>
        <w:tc>
          <w:tcPr>
            <w:tcW w:w="500" w:type="dxa"/>
            <w:vAlign w:val="bottom"/>
          </w:tcPr>
          <w:p>
            <w:pPr>
              <w:spacing w:after="0"/>
              <w:rPr>
                <w:sz w:val="24"/>
                <w:szCs w:val="24"/>
                <w:color w:val="auto"/>
              </w:rPr>
            </w:pPr>
          </w:p>
        </w:tc>
        <w:tc>
          <w:tcPr>
            <w:tcW w:w="86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74"/>
        </w:trPr>
        <w:tc>
          <w:tcPr>
            <w:tcW w:w="340" w:type="dxa"/>
            <w:vAlign w:val="bottom"/>
            <w:tcBorders>
              <w:left w:val="single" w:sz="8" w:color="auto"/>
              <w:bottom w:val="single" w:sz="8" w:color="auto"/>
            </w:tcBorders>
          </w:tcPr>
          <w:p>
            <w:pPr>
              <w:spacing w:after="0"/>
              <w:rPr>
                <w:sz w:val="6"/>
                <w:szCs w:val="6"/>
                <w:color w:val="auto"/>
              </w:rPr>
            </w:pPr>
          </w:p>
        </w:tc>
        <w:tc>
          <w:tcPr>
            <w:tcW w:w="260" w:type="dxa"/>
            <w:vAlign w:val="bottom"/>
            <w:tcBorders>
              <w:bottom w:val="single" w:sz="8" w:color="auto"/>
              <w:right w:val="single" w:sz="8" w:color="auto"/>
            </w:tcBorders>
          </w:tcPr>
          <w:p>
            <w:pPr>
              <w:spacing w:after="0"/>
              <w:rPr>
                <w:sz w:val="6"/>
                <w:szCs w:val="6"/>
                <w:color w:val="auto"/>
              </w:rPr>
            </w:pPr>
          </w:p>
        </w:tc>
        <w:tc>
          <w:tcPr>
            <w:tcW w:w="1460" w:type="dxa"/>
            <w:vAlign w:val="bottom"/>
            <w:tcBorders>
              <w:bottom w:val="single" w:sz="8" w:color="auto"/>
            </w:tcBorders>
          </w:tcPr>
          <w:p>
            <w:pPr>
              <w:spacing w:after="0"/>
              <w:rPr>
                <w:sz w:val="6"/>
                <w:szCs w:val="6"/>
                <w:color w:val="auto"/>
              </w:rPr>
            </w:pPr>
          </w:p>
        </w:tc>
        <w:tc>
          <w:tcPr>
            <w:tcW w:w="560" w:type="dxa"/>
            <w:vAlign w:val="bottom"/>
            <w:tcBorders>
              <w:bottom w:val="single" w:sz="8" w:color="auto"/>
            </w:tcBorders>
            <w:gridSpan w:val="2"/>
          </w:tcPr>
          <w:p>
            <w:pPr>
              <w:spacing w:after="0"/>
              <w:rPr>
                <w:sz w:val="6"/>
                <w:szCs w:val="6"/>
                <w:color w:val="auto"/>
              </w:rPr>
            </w:pPr>
          </w:p>
        </w:tc>
        <w:tc>
          <w:tcPr>
            <w:tcW w:w="8620" w:type="dxa"/>
            <w:vAlign w:val="bottom"/>
            <w:tcBorders>
              <w:bottom w:val="single" w:sz="8" w:color="auto"/>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304"/>
        </w:trPr>
        <w:tc>
          <w:tcPr>
            <w:tcW w:w="340" w:type="dxa"/>
            <w:vAlign w:val="bottom"/>
            <w:tcBorders>
              <w:left w:val="single" w:sz="8" w:color="auto"/>
            </w:tcBorders>
          </w:tcPr>
          <w:p>
            <w:pPr>
              <w:ind w:left="100"/>
              <w:spacing w:after="0"/>
              <w:rPr>
                <w:sz w:val="20"/>
                <w:szCs w:val="20"/>
                <w:color w:val="auto"/>
              </w:rPr>
            </w:pPr>
            <w:r>
              <w:rPr>
                <w:rFonts w:ascii="Arial" w:cs="Arial" w:eastAsia="Arial" w:hAnsi="Arial"/>
                <w:sz w:val="18"/>
                <w:szCs w:val="18"/>
                <w:color w:val="auto"/>
              </w:rPr>
              <w:t>5</w:t>
            </w:r>
          </w:p>
        </w:tc>
        <w:tc>
          <w:tcPr>
            <w:tcW w:w="260" w:type="dxa"/>
            <w:vAlign w:val="bottom"/>
            <w:tcBorders>
              <w:right w:val="single" w:sz="8" w:color="auto"/>
            </w:tcBorders>
          </w:tcPr>
          <w:p>
            <w:pPr>
              <w:spacing w:after="0"/>
              <w:rPr>
                <w:sz w:val="24"/>
                <w:szCs w:val="24"/>
                <w:color w:val="auto"/>
              </w:rPr>
            </w:pPr>
          </w:p>
        </w:tc>
        <w:tc>
          <w:tcPr>
            <w:tcW w:w="10640" w:type="dxa"/>
            <w:vAlign w:val="bottom"/>
            <w:tcBorders>
              <w:right w:val="single" w:sz="8" w:color="auto"/>
            </w:tcBorders>
            <w:gridSpan w:val="4"/>
          </w:tcPr>
          <w:p>
            <w:pPr>
              <w:ind w:left="80"/>
              <w:spacing w:after="0" w:line="207" w:lineRule="exact"/>
              <w:rPr>
                <w:sz w:val="20"/>
                <w:szCs w:val="20"/>
                <w:color w:val="auto"/>
              </w:rPr>
            </w:pPr>
            <w:r>
              <w:rPr>
                <w:rFonts w:ascii="Arial" w:cs="Arial" w:eastAsia="Arial" w:hAnsi="Arial"/>
                <w:sz w:val="18"/>
                <w:szCs w:val="18"/>
                <w:color w:val="auto"/>
              </w:rPr>
              <w:t xml:space="preserve">CHECK BOX IF DISCLOSURE OF LEGAL PROCEEDINGS IS REQUIRED PURSUANT TO ITEMS 2(d) or 2(e)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70"/>
        </w:trPr>
        <w:tc>
          <w:tcPr>
            <w:tcW w:w="340" w:type="dxa"/>
            <w:vAlign w:val="bottom"/>
            <w:tcBorders>
              <w:left w:val="single" w:sz="8" w:color="auto"/>
              <w:bottom w:val="single" w:sz="8" w:color="auto"/>
            </w:tcBorders>
          </w:tcPr>
          <w:p>
            <w:pPr>
              <w:spacing w:after="0"/>
              <w:rPr>
                <w:sz w:val="23"/>
                <w:szCs w:val="23"/>
                <w:color w:val="auto"/>
              </w:rPr>
            </w:pPr>
          </w:p>
        </w:tc>
        <w:tc>
          <w:tcPr>
            <w:tcW w:w="260" w:type="dxa"/>
            <w:vAlign w:val="bottom"/>
            <w:tcBorders>
              <w:bottom w:val="single" w:sz="8" w:color="auto"/>
              <w:right w:val="single" w:sz="8" w:color="auto"/>
            </w:tcBorders>
          </w:tcPr>
          <w:p>
            <w:pPr>
              <w:spacing w:after="0"/>
              <w:rPr>
                <w:sz w:val="23"/>
                <w:szCs w:val="23"/>
                <w:color w:val="auto"/>
              </w:rPr>
            </w:pPr>
          </w:p>
        </w:tc>
        <w:tc>
          <w:tcPr>
            <w:tcW w:w="1460" w:type="dxa"/>
            <w:vAlign w:val="bottom"/>
            <w:tcBorders>
              <w:bottom w:val="single" w:sz="8" w:color="auto"/>
            </w:tcBorders>
          </w:tcPr>
          <w:p>
            <w:pPr>
              <w:spacing w:after="0"/>
              <w:rPr>
                <w:sz w:val="23"/>
                <w:szCs w:val="23"/>
                <w:color w:val="auto"/>
              </w:rPr>
            </w:pPr>
          </w:p>
        </w:tc>
        <w:tc>
          <w:tcPr>
            <w:tcW w:w="560" w:type="dxa"/>
            <w:vAlign w:val="bottom"/>
            <w:tcBorders>
              <w:bottom w:val="single" w:sz="8" w:color="auto"/>
            </w:tcBorders>
            <w:gridSpan w:val="2"/>
          </w:tcPr>
          <w:p>
            <w:pPr>
              <w:spacing w:after="0"/>
              <w:rPr>
                <w:sz w:val="23"/>
                <w:szCs w:val="23"/>
                <w:color w:val="auto"/>
              </w:rPr>
            </w:pPr>
          </w:p>
        </w:tc>
        <w:tc>
          <w:tcPr>
            <w:tcW w:w="8620" w:type="dxa"/>
            <w:vAlign w:val="bottom"/>
            <w:tcBorders>
              <w:bottom w:val="single" w:sz="8" w:color="auto"/>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84"/>
        </w:trPr>
        <w:tc>
          <w:tcPr>
            <w:tcW w:w="340" w:type="dxa"/>
            <w:vAlign w:val="bottom"/>
            <w:tcBorders>
              <w:left w:val="single" w:sz="8" w:color="auto"/>
            </w:tcBorders>
          </w:tcPr>
          <w:p>
            <w:pPr>
              <w:ind w:left="100"/>
              <w:spacing w:after="0"/>
              <w:rPr>
                <w:sz w:val="20"/>
                <w:szCs w:val="20"/>
                <w:color w:val="auto"/>
              </w:rPr>
            </w:pPr>
            <w:r>
              <w:rPr>
                <w:rFonts w:ascii="Arial" w:cs="Arial" w:eastAsia="Arial" w:hAnsi="Arial"/>
                <w:sz w:val="18"/>
                <w:szCs w:val="18"/>
                <w:color w:val="auto"/>
              </w:rPr>
              <w:t>6</w:t>
            </w:r>
          </w:p>
        </w:tc>
        <w:tc>
          <w:tcPr>
            <w:tcW w:w="260" w:type="dxa"/>
            <w:vAlign w:val="bottom"/>
            <w:tcBorders>
              <w:right w:val="single" w:sz="8" w:color="auto"/>
            </w:tcBorders>
          </w:tcPr>
          <w:p>
            <w:pPr>
              <w:spacing w:after="0"/>
              <w:rPr>
                <w:sz w:val="24"/>
                <w:szCs w:val="24"/>
                <w:color w:val="auto"/>
              </w:rPr>
            </w:pPr>
          </w:p>
        </w:tc>
        <w:tc>
          <w:tcPr>
            <w:tcW w:w="10640" w:type="dxa"/>
            <w:vAlign w:val="bottom"/>
            <w:tcBorders>
              <w:right w:val="single" w:sz="8" w:color="auto"/>
            </w:tcBorders>
            <w:gridSpan w:val="4"/>
          </w:tcPr>
          <w:p>
            <w:pPr>
              <w:ind w:left="80"/>
              <w:spacing w:after="0"/>
              <w:rPr>
                <w:sz w:val="20"/>
                <w:szCs w:val="20"/>
                <w:color w:val="auto"/>
              </w:rPr>
            </w:pPr>
            <w:r>
              <w:rPr>
                <w:rFonts w:ascii="Arial" w:cs="Arial" w:eastAsia="Arial" w:hAnsi="Arial"/>
                <w:sz w:val="18"/>
                <w:szCs w:val="18"/>
                <w:color w:val="auto"/>
              </w:rPr>
              <w:t>CITIZENSHIP OR PLACE OF ORGANIZATION</w:t>
            </w:r>
          </w:p>
        </w:tc>
        <w:tc>
          <w:tcPr>
            <w:tcW w:w="0" w:type="dxa"/>
            <w:vAlign w:val="bottom"/>
          </w:tcPr>
          <w:p>
            <w:pPr>
              <w:spacing w:after="0"/>
              <w:rPr>
                <w:sz w:val="1"/>
                <w:szCs w:val="1"/>
                <w:color w:val="auto"/>
              </w:rPr>
            </w:pPr>
          </w:p>
        </w:tc>
      </w:tr>
      <w:tr>
        <w:trPr>
          <w:trHeight w:val="432"/>
        </w:trPr>
        <w:tc>
          <w:tcPr>
            <w:tcW w:w="340" w:type="dxa"/>
            <w:vAlign w:val="bottom"/>
            <w:tcBorders>
              <w:left w:val="single" w:sz="8" w:color="auto"/>
            </w:tcBorders>
          </w:tcPr>
          <w:p>
            <w:pPr>
              <w:spacing w:after="0"/>
              <w:rPr>
                <w:sz w:val="24"/>
                <w:szCs w:val="24"/>
                <w:color w:val="auto"/>
              </w:rPr>
            </w:pPr>
          </w:p>
        </w:tc>
        <w:tc>
          <w:tcPr>
            <w:tcW w:w="260" w:type="dxa"/>
            <w:vAlign w:val="bottom"/>
            <w:tcBorders>
              <w:right w:val="single" w:sz="8" w:color="auto"/>
            </w:tcBorders>
          </w:tcPr>
          <w:p>
            <w:pPr>
              <w:spacing w:after="0"/>
              <w:rPr>
                <w:sz w:val="24"/>
                <w:szCs w:val="24"/>
                <w:color w:val="auto"/>
              </w:rPr>
            </w:pPr>
          </w:p>
        </w:tc>
        <w:tc>
          <w:tcPr>
            <w:tcW w:w="1520" w:type="dxa"/>
            <w:vAlign w:val="bottom"/>
            <w:gridSpan w:val="2"/>
          </w:tcPr>
          <w:p>
            <w:pPr>
              <w:ind w:left="80"/>
              <w:spacing w:after="0"/>
              <w:rPr>
                <w:sz w:val="20"/>
                <w:szCs w:val="20"/>
                <w:color w:val="auto"/>
              </w:rPr>
            </w:pPr>
            <w:r>
              <w:rPr>
                <w:rFonts w:ascii="Arial" w:cs="Arial" w:eastAsia="Arial" w:hAnsi="Arial"/>
                <w:sz w:val="18"/>
                <w:szCs w:val="18"/>
                <w:color w:val="auto"/>
              </w:rPr>
              <w:t>Delaware</w:t>
            </w:r>
          </w:p>
        </w:tc>
        <w:tc>
          <w:tcPr>
            <w:tcW w:w="500" w:type="dxa"/>
            <w:vAlign w:val="bottom"/>
          </w:tcPr>
          <w:p>
            <w:pPr>
              <w:spacing w:after="0"/>
              <w:rPr>
                <w:sz w:val="24"/>
                <w:szCs w:val="24"/>
                <w:color w:val="auto"/>
              </w:rPr>
            </w:pPr>
          </w:p>
        </w:tc>
        <w:tc>
          <w:tcPr>
            <w:tcW w:w="86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74"/>
        </w:trPr>
        <w:tc>
          <w:tcPr>
            <w:tcW w:w="340" w:type="dxa"/>
            <w:vAlign w:val="bottom"/>
            <w:tcBorders>
              <w:left w:val="single" w:sz="8" w:color="auto"/>
              <w:bottom w:val="single" w:sz="8" w:color="auto"/>
            </w:tcBorders>
          </w:tcPr>
          <w:p>
            <w:pPr>
              <w:spacing w:after="0"/>
              <w:rPr>
                <w:sz w:val="6"/>
                <w:szCs w:val="6"/>
                <w:color w:val="auto"/>
              </w:rPr>
            </w:pPr>
          </w:p>
        </w:tc>
        <w:tc>
          <w:tcPr>
            <w:tcW w:w="260" w:type="dxa"/>
            <w:vAlign w:val="bottom"/>
            <w:tcBorders>
              <w:bottom w:val="single" w:sz="8" w:color="auto"/>
              <w:right w:val="single" w:sz="8" w:color="auto"/>
            </w:tcBorders>
          </w:tcPr>
          <w:p>
            <w:pPr>
              <w:spacing w:after="0"/>
              <w:rPr>
                <w:sz w:val="6"/>
                <w:szCs w:val="6"/>
                <w:color w:val="auto"/>
              </w:rPr>
            </w:pPr>
          </w:p>
        </w:tc>
        <w:tc>
          <w:tcPr>
            <w:tcW w:w="1460" w:type="dxa"/>
            <w:vAlign w:val="bottom"/>
            <w:tcBorders>
              <w:bottom w:val="single" w:sz="8" w:color="auto"/>
            </w:tcBorders>
          </w:tcPr>
          <w:p>
            <w:pPr>
              <w:spacing w:after="0"/>
              <w:rPr>
                <w:sz w:val="6"/>
                <w:szCs w:val="6"/>
                <w:color w:val="auto"/>
              </w:rPr>
            </w:pPr>
          </w:p>
        </w:tc>
        <w:tc>
          <w:tcPr>
            <w:tcW w:w="60" w:type="dxa"/>
            <w:vAlign w:val="bottom"/>
            <w:tcBorders>
              <w:bottom w:val="single" w:sz="8" w:color="auto"/>
            </w:tcBorders>
          </w:tcPr>
          <w:p>
            <w:pPr>
              <w:spacing w:after="0"/>
              <w:rPr>
                <w:sz w:val="6"/>
                <w:szCs w:val="6"/>
                <w:color w:val="auto"/>
              </w:rPr>
            </w:pPr>
          </w:p>
        </w:tc>
        <w:tc>
          <w:tcPr>
            <w:tcW w:w="500" w:type="dxa"/>
            <w:vAlign w:val="bottom"/>
            <w:tcBorders>
              <w:bottom w:val="single" w:sz="8" w:color="auto"/>
            </w:tcBorders>
          </w:tcPr>
          <w:p>
            <w:pPr>
              <w:spacing w:after="0"/>
              <w:rPr>
                <w:sz w:val="6"/>
                <w:szCs w:val="6"/>
                <w:color w:val="auto"/>
              </w:rPr>
            </w:pPr>
          </w:p>
        </w:tc>
        <w:tc>
          <w:tcPr>
            <w:tcW w:w="8620" w:type="dxa"/>
            <w:vAlign w:val="bottom"/>
            <w:tcBorders>
              <w:bottom w:val="single" w:sz="8" w:color="auto"/>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83"/>
        </w:trPr>
        <w:tc>
          <w:tcPr>
            <w:tcW w:w="340" w:type="dxa"/>
            <w:vAlign w:val="bottom"/>
            <w:tcBorders>
              <w:left w:val="single" w:sz="8" w:color="auto"/>
            </w:tcBorders>
          </w:tcPr>
          <w:p>
            <w:pPr>
              <w:spacing w:after="0"/>
              <w:rPr>
                <w:sz w:val="24"/>
                <w:szCs w:val="24"/>
                <w:color w:val="auto"/>
              </w:rPr>
            </w:pPr>
          </w:p>
        </w:tc>
        <w:tc>
          <w:tcPr>
            <w:tcW w:w="260" w:type="dxa"/>
            <w:vAlign w:val="bottom"/>
          </w:tcPr>
          <w:p>
            <w:pPr>
              <w:spacing w:after="0"/>
              <w:rPr>
                <w:sz w:val="24"/>
                <w:szCs w:val="24"/>
                <w:color w:val="auto"/>
              </w:rPr>
            </w:pPr>
          </w:p>
        </w:tc>
        <w:tc>
          <w:tcPr>
            <w:tcW w:w="1460" w:type="dxa"/>
            <w:vAlign w:val="bottom"/>
            <w:tcBorders>
              <w:right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5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7</w:t>
            </w:r>
          </w:p>
        </w:tc>
        <w:tc>
          <w:tcPr>
            <w:tcW w:w="862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291"/>
        </w:trPr>
        <w:tc>
          <w:tcPr>
            <w:tcW w:w="340" w:type="dxa"/>
            <w:vAlign w:val="bottom"/>
            <w:tcBorders>
              <w:left w:val="single" w:sz="8" w:color="auto"/>
            </w:tcBorders>
          </w:tcPr>
          <w:p>
            <w:pPr>
              <w:spacing w:after="0"/>
              <w:rPr>
                <w:sz w:val="24"/>
                <w:szCs w:val="24"/>
                <w:color w:val="auto"/>
              </w:rPr>
            </w:pPr>
          </w:p>
        </w:tc>
        <w:tc>
          <w:tcPr>
            <w:tcW w:w="1720" w:type="dxa"/>
            <w:vAlign w:val="bottom"/>
            <w:tcBorders>
              <w:right w:val="single" w:sz="8" w:color="auto"/>
            </w:tcBorders>
            <w:gridSpan w:val="2"/>
            <w:vMerge w:val="restart"/>
          </w:tcPr>
          <w:p>
            <w:pPr>
              <w:jc w:val="center"/>
              <w:ind w:right="230"/>
              <w:spacing w:after="0"/>
              <w:rPr>
                <w:sz w:val="20"/>
                <w:szCs w:val="20"/>
                <w:color w:val="auto"/>
              </w:rPr>
            </w:pPr>
            <w:r>
              <w:rPr>
                <w:rFonts w:ascii="Arial" w:cs="Arial" w:eastAsia="Arial" w:hAnsi="Arial"/>
                <w:sz w:val="18"/>
                <w:szCs w:val="18"/>
                <w:color w:val="auto"/>
                <w:w w:val="96"/>
              </w:rPr>
              <w:t>NUMBER OF</w:t>
            </w:r>
          </w:p>
        </w:tc>
        <w:tc>
          <w:tcPr>
            <w:tcW w:w="60" w:type="dxa"/>
            <w:vAlign w:val="bottom"/>
            <w:tcBorders>
              <w:bottom w:val="single" w:sz="8" w:color="auto"/>
            </w:tcBorders>
          </w:tcPr>
          <w:p>
            <w:pPr>
              <w:spacing w:after="0"/>
              <w:rPr>
                <w:sz w:val="24"/>
                <w:szCs w:val="24"/>
                <w:color w:val="auto"/>
              </w:rPr>
            </w:pPr>
          </w:p>
        </w:tc>
        <w:tc>
          <w:tcPr>
            <w:tcW w:w="500" w:type="dxa"/>
            <w:vAlign w:val="bottom"/>
            <w:tcBorders>
              <w:bottom w:val="single" w:sz="8" w:color="auto"/>
              <w:right w:val="single" w:sz="8" w:color="auto"/>
            </w:tcBorders>
          </w:tcPr>
          <w:p>
            <w:pPr>
              <w:spacing w:after="0"/>
              <w:rPr>
                <w:sz w:val="24"/>
                <w:szCs w:val="24"/>
                <w:color w:val="auto"/>
              </w:rPr>
            </w:pPr>
          </w:p>
        </w:tc>
        <w:tc>
          <w:tcPr>
            <w:tcW w:w="86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42"/>
        </w:trPr>
        <w:tc>
          <w:tcPr>
            <w:tcW w:w="340" w:type="dxa"/>
            <w:vAlign w:val="bottom"/>
            <w:tcBorders>
              <w:left w:val="single" w:sz="8" w:color="auto"/>
            </w:tcBorders>
          </w:tcPr>
          <w:p>
            <w:pPr>
              <w:spacing w:after="0"/>
              <w:rPr>
                <w:sz w:val="21"/>
                <w:szCs w:val="21"/>
                <w:color w:val="auto"/>
              </w:rPr>
            </w:pPr>
          </w:p>
        </w:tc>
        <w:tc>
          <w:tcPr>
            <w:tcW w:w="1720" w:type="dxa"/>
            <w:vAlign w:val="bottom"/>
            <w:tcBorders>
              <w:right w:val="single" w:sz="8" w:color="auto"/>
            </w:tcBorders>
            <w:gridSpan w:val="2"/>
            <w:vMerge w:val="continue"/>
          </w:tcPr>
          <w:p>
            <w:pPr>
              <w:spacing w:after="0"/>
              <w:rPr>
                <w:sz w:val="21"/>
                <w:szCs w:val="21"/>
                <w:color w:val="auto"/>
              </w:rPr>
            </w:pPr>
          </w:p>
        </w:tc>
        <w:tc>
          <w:tcPr>
            <w:tcW w:w="60" w:type="dxa"/>
            <w:vAlign w:val="bottom"/>
          </w:tcPr>
          <w:p>
            <w:pPr>
              <w:spacing w:after="0"/>
              <w:rPr>
                <w:sz w:val="21"/>
                <w:szCs w:val="21"/>
                <w:color w:val="auto"/>
              </w:rPr>
            </w:pPr>
          </w:p>
        </w:tc>
        <w:tc>
          <w:tcPr>
            <w:tcW w:w="5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8</w:t>
            </w:r>
          </w:p>
        </w:tc>
        <w:tc>
          <w:tcPr>
            <w:tcW w:w="862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16"/>
        </w:trPr>
        <w:tc>
          <w:tcPr>
            <w:tcW w:w="340" w:type="dxa"/>
            <w:vAlign w:val="bottom"/>
            <w:tcBorders>
              <w:left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46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SHARES</w:t>
            </w:r>
          </w:p>
        </w:tc>
        <w:tc>
          <w:tcPr>
            <w:tcW w:w="60" w:type="dxa"/>
            <w:vAlign w:val="bottom"/>
          </w:tcPr>
          <w:p>
            <w:pPr>
              <w:spacing w:after="0"/>
              <w:rPr>
                <w:sz w:val="18"/>
                <w:szCs w:val="18"/>
                <w:color w:val="auto"/>
              </w:rPr>
            </w:pPr>
          </w:p>
        </w:tc>
        <w:tc>
          <w:tcPr>
            <w:tcW w:w="500" w:type="dxa"/>
            <w:vAlign w:val="bottom"/>
            <w:tcBorders>
              <w:right w:val="single" w:sz="8" w:color="auto"/>
            </w:tcBorders>
          </w:tcPr>
          <w:p>
            <w:pPr>
              <w:spacing w:after="0"/>
              <w:rPr>
                <w:sz w:val="18"/>
                <w:szCs w:val="18"/>
                <w:color w:val="auto"/>
              </w:rPr>
            </w:pPr>
          </w:p>
        </w:tc>
        <w:tc>
          <w:tcPr>
            <w:tcW w:w="86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Borders>
              <w:left w:val="single" w:sz="8" w:color="auto"/>
            </w:tcBorders>
          </w:tcPr>
          <w:p>
            <w:pPr>
              <w:spacing w:after="0"/>
              <w:rPr>
                <w:sz w:val="18"/>
                <w:szCs w:val="18"/>
                <w:color w:val="auto"/>
              </w:rPr>
            </w:pPr>
          </w:p>
        </w:tc>
        <w:tc>
          <w:tcPr>
            <w:tcW w:w="1720" w:type="dxa"/>
            <w:vAlign w:val="bottom"/>
            <w:tcBorders>
              <w:right w:val="single" w:sz="8" w:color="auto"/>
            </w:tcBorders>
            <w:gridSpan w:val="2"/>
          </w:tcPr>
          <w:p>
            <w:pPr>
              <w:jc w:val="center"/>
              <w:ind w:right="250"/>
              <w:spacing w:after="0"/>
              <w:rPr>
                <w:sz w:val="20"/>
                <w:szCs w:val="20"/>
                <w:color w:val="auto"/>
              </w:rPr>
            </w:pPr>
            <w:r>
              <w:rPr>
                <w:rFonts w:ascii="Arial" w:cs="Arial" w:eastAsia="Arial" w:hAnsi="Arial"/>
                <w:sz w:val="18"/>
                <w:szCs w:val="18"/>
                <w:color w:val="auto"/>
                <w:w w:val="99"/>
              </w:rPr>
              <w:t>BENEFICIALLY</w:t>
            </w:r>
          </w:p>
        </w:tc>
        <w:tc>
          <w:tcPr>
            <w:tcW w:w="60" w:type="dxa"/>
            <w:vAlign w:val="bottom"/>
          </w:tcPr>
          <w:p>
            <w:pPr>
              <w:spacing w:after="0"/>
              <w:rPr>
                <w:sz w:val="18"/>
                <w:szCs w:val="18"/>
                <w:color w:val="auto"/>
              </w:rPr>
            </w:pPr>
          </w:p>
        </w:tc>
        <w:tc>
          <w:tcPr>
            <w:tcW w:w="500" w:type="dxa"/>
            <w:vAlign w:val="bottom"/>
            <w:tcBorders>
              <w:right w:val="single" w:sz="8" w:color="auto"/>
            </w:tcBorders>
          </w:tcPr>
          <w:p>
            <w:pPr>
              <w:spacing w:after="0"/>
              <w:rPr>
                <w:sz w:val="18"/>
                <w:szCs w:val="18"/>
                <w:color w:val="auto"/>
              </w:rPr>
            </w:pPr>
          </w:p>
        </w:tc>
        <w:tc>
          <w:tcPr>
            <w:tcW w:w="862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142,377,450 shares</w:t>
            </w:r>
          </w:p>
        </w:tc>
        <w:tc>
          <w:tcPr>
            <w:tcW w:w="0" w:type="dxa"/>
            <w:vAlign w:val="bottom"/>
          </w:tcPr>
          <w:p>
            <w:pPr>
              <w:spacing w:after="0"/>
              <w:rPr>
                <w:sz w:val="1"/>
                <w:szCs w:val="1"/>
                <w:color w:val="auto"/>
              </w:rPr>
            </w:pPr>
          </w:p>
        </w:tc>
      </w:tr>
      <w:tr>
        <w:trPr>
          <w:trHeight w:val="116"/>
        </w:trPr>
        <w:tc>
          <w:tcPr>
            <w:tcW w:w="340" w:type="dxa"/>
            <w:vAlign w:val="bottom"/>
            <w:tcBorders>
              <w:left w:val="single" w:sz="8" w:color="auto"/>
            </w:tcBorders>
          </w:tcPr>
          <w:p>
            <w:pPr>
              <w:spacing w:after="0"/>
              <w:rPr>
                <w:sz w:val="10"/>
                <w:szCs w:val="10"/>
                <w:color w:val="auto"/>
              </w:rPr>
            </w:pPr>
          </w:p>
        </w:tc>
        <w:tc>
          <w:tcPr>
            <w:tcW w:w="1720" w:type="dxa"/>
            <w:vAlign w:val="bottom"/>
            <w:tcBorders>
              <w:right w:val="single" w:sz="8" w:color="auto"/>
            </w:tcBorders>
            <w:gridSpan w:val="2"/>
            <w:vMerge w:val="restart"/>
          </w:tcPr>
          <w:p>
            <w:pPr>
              <w:jc w:val="center"/>
              <w:ind w:right="230"/>
              <w:spacing w:after="0"/>
              <w:rPr>
                <w:sz w:val="20"/>
                <w:szCs w:val="20"/>
                <w:color w:val="auto"/>
              </w:rPr>
            </w:pPr>
            <w:r>
              <w:rPr>
                <w:rFonts w:ascii="Arial" w:cs="Arial" w:eastAsia="Arial" w:hAnsi="Arial"/>
                <w:sz w:val="18"/>
                <w:szCs w:val="18"/>
                <w:color w:val="auto"/>
                <w:w w:val="97"/>
              </w:rPr>
              <w:t>OWNED BY</w:t>
            </w:r>
          </w:p>
        </w:tc>
        <w:tc>
          <w:tcPr>
            <w:tcW w:w="60" w:type="dxa"/>
            <w:vAlign w:val="bottom"/>
            <w:tcBorders>
              <w:bottom w:val="single" w:sz="8" w:color="auto"/>
            </w:tcBorders>
          </w:tcPr>
          <w:p>
            <w:pPr>
              <w:spacing w:after="0"/>
              <w:rPr>
                <w:sz w:val="10"/>
                <w:szCs w:val="10"/>
                <w:color w:val="auto"/>
              </w:rPr>
            </w:pPr>
          </w:p>
        </w:tc>
        <w:tc>
          <w:tcPr>
            <w:tcW w:w="500" w:type="dxa"/>
            <w:vAlign w:val="bottom"/>
            <w:tcBorders>
              <w:bottom w:val="single" w:sz="8" w:color="auto"/>
              <w:right w:val="single" w:sz="8" w:color="auto"/>
            </w:tcBorders>
          </w:tcPr>
          <w:p>
            <w:pPr>
              <w:spacing w:after="0"/>
              <w:rPr>
                <w:sz w:val="10"/>
                <w:szCs w:val="10"/>
                <w:color w:val="auto"/>
              </w:rPr>
            </w:pPr>
          </w:p>
        </w:tc>
        <w:tc>
          <w:tcPr>
            <w:tcW w:w="862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80"/>
        </w:trPr>
        <w:tc>
          <w:tcPr>
            <w:tcW w:w="340" w:type="dxa"/>
            <w:vAlign w:val="bottom"/>
            <w:tcBorders>
              <w:left w:val="single" w:sz="8" w:color="auto"/>
            </w:tcBorders>
          </w:tcPr>
          <w:p>
            <w:pPr>
              <w:spacing w:after="0"/>
              <w:rPr>
                <w:sz w:val="6"/>
                <w:szCs w:val="6"/>
                <w:color w:val="auto"/>
              </w:rPr>
            </w:pPr>
          </w:p>
        </w:tc>
        <w:tc>
          <w:tcPr>
            <w:tcW w:w="1720" w:type="dxa"/>
            <w:vAlign w:val="bottom"/>
            <w:tcBorders>
              <w:right w:val="single" w:sz="8" w:color="auto"/>
            </w:tcBorders>
            <w:gridSpan w:val="2"/>
            <w:vMerge w:val="continue"/>
          </w:tcPr>
          <w:p>
            <w:pPr>
              <w:spacing w:after="0"/>
              <w:rPr>
                <w:sz w:val="6"/>
                <w:szCs w:val="6"/>
                <w:color w:val="auto"/>
              </w:rPr>
            </w:pPr>
          </w:p>
        </w:tc>
        <w:tc>
          <w:tcPr>
            <w:tcW w:w="60" w:type="dxa"/>
            <w:vAlign w:val="bottom"/>
          </w:tcPr>
          <w:p>
            <w:pPr>
              <w:spacing w:after="0"/>
              <w:rPr>
                <w:sz w:val="6"/>
                <w:szCs w:val="6"/>
                <w:color w:val="auto"/>
              </w:rPr>
            </w:pPr>
          </w:p>
        </w:tc>
        <w:tc>
          <w:tcPr>
            <w:tcW w:w="500" w:type="dxa"/>
            <w:vAlign w:val="bottom"/>
            <w:tcBorders>
              <w:right w:val="single" w:sz="8" w:color="auto"/>
            </w:tcBorders>
            <w:vMerge w:val="restart"/>
          </w:tcPr>
          <w:p>
            <w:pPr>
              <w:ind w:left="20"/>
              <w:spacing w:after="0"/>
              <w:rPr>
                <w:sz w:val="20"/>
                <w:szCs w:val="20"/>
                <w:color w:val="auto"/>
              </w:rPr>
            </w:pPr>
            <w:r>
              <w:rPr>
                <w:rFonts w:ascii="Arial" w:cs="Arial" w:eastAsia="Arial" w:hAnsi="Arial"/>
                <w:sz w:val="18"/>
                <w:szCs w:val="18"/>
                <w:color w:val="auto"/>
              </w:rPr>
              <w:t>9</w:t>
            </w:r>
          </w:p>
        </w:tc>
        <w:tc>
          <w:tcPr>
            <w:tcW w:w="8620" w:type="dxa"/>
            <w:vAlign w:val="bottom"/>
            <w:tcBorders>
              <w:right w:val="single" w:sz="8" w:color="auto"/>
            </w:tcBorders>
            <w:vMerge w:val="restart"/>
          </w:tcPr>
          <w:p>
            <w:pPr>
              <w:ind w:left="6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16"/>
        </w:trPr>
        <w:tc>
          <w:tcPr>
            <w:tcW w:w="340" w:type="dxa"/>
            <w:vAlign w:val="bottom"/>
            <w:tcBorders>
              <w:left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460" w:type="dxa"/>
            <w:vAlign w:val="bottom"/>
            <w:tcBorders>
              <w:right w:val="single" w:sz="8" w:color="auto"/>
            </w:tcBorders>
          </w:tcPr>
          <w:p>
            <w:pPr>
              <w:jc w:val="center"/>
              <w:ind w:right="510"/>
              <w:spacing w:after="0"/>
              <w:rPr>
                <w:sz w:val="20"/>
                <w:szCs w:val="20"/>
                <w:color w:val="auto"/>
              </w:rPr>
            </w:pPr>
            <w:r>
              <w:rPr>
                <w:rFonts w:ascii="Arial" w:cs="Arial" w:eastAsia="Arial" w:hAnsi="Arial"/>
                <w:sz w:val="18"/>
                <w:szCs w:val="18"/>
                <w:color w:val="auto"/>
                <w:w w:val="99"/>
              </w:rPr>
              <w:t>EACH</w:t>
            </w:r>
          </w:p>
        </w:tc>
        <w:tc>
          <w:tcPr>
            <w:tcW w:w="60" w:type="dxa"/>
            <w:vAlign w:val="bottom"/>
          </w:tcPr>
          <w:p>
            <w:pPr>
              <w:spacing w:after="0"/>
              <w:rPr>
                <w:sz w:val="18"/>
                <w:szCs w:val="18"/>
                <w:color w:val="auto"/>
              </w:rPr>
            </w:pPr>
          </w:p>
        </w:tc>
        <w:tc>
          <w:tcPr>
            <w:tcW w:w="500" w:type="dxa"/>
            <w:vAlign w:val="bottom"/>
            <w:tcBorders>
              <w:right w:val="single" w:sz="8" w:color="auto"/>
            </w:tcBorders>
            <w:vMerge w:val="continue"/>
          </w:tcPr>
          <w:p>
            <w:pPr>
              <w:spacing w:after="0"/>
              <w:rPr>
                <w:sz w:val="18"/>
                <w:szCs w:val="18"/>
                <w:color w:val="auto"/>
              </w:rPr>
            </w:pPr>
          </w:p>
        </w:tc>
        <w:tc>
          <w:tcPr>
            <w:tcW w:w="8620" w:type="dxa"/>
            <w:vAlign w:val="bottom"/>
            <w:tcBorders>
              <w:right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Borders>
              <w:left w:val="single" w:sz="8" w:color="auto"/>
            </w:tcBorders>
          </w:tcPr>
          <w:p>
            <w:pPr>
              <w:spacing w:after="0"/>
              <w:rPr>
                <w:sz w:val="18"/>
                <w:szCs w:val="18"/>
                <w:color w:val="auto"/>
              </w:rPr>
            </w:pPr>
          </w:p>
        </w:tc>
        <w:tc>
          <w:tcPr>
            <w:tcW w:w="1720" w:type="dxa"/>
            <w:vAlign w:val="bottom"/>
            <w:tcBorders>
              <w:right w:val="single" w:sz="8" w:color="auto"/>
            </w:tcBorders>
            <w:gridSpan w:val="2"/>
          </w:tcPr>
          <w:p>
            <w:pPr>
              <w:jc w:val="center"/>
              <w:ind w:right="230"/>
              <w:spacing w:after="0"/>
              <w:rPr>
                <w:sz w:val="20"/>
                <w:szCs w:val="20"/>
                <w:color w:val="auto"/>
              </w:rPr>
            </w:pPr>
            <w:r>
              <w:rPr>
                <w:rFonts w:ascii="Arial" w:cs="Arial" w:eastAsia="Arial" w:hAnsi="Arial"/>
                <w:sz w:val="18"/>
                <w:szCs w:val="18"/>
                <w:color w:val="auto"/>
                <w:w w:val="93"/>
              </w:rPr>
              <w:t>REPORTING</w:t>
            </w:r>
          </w:p>
        </w:tc>
        <w:tc>
          <w:tcPr>
            <w:tcW w:w="60" w:type="dxa"/>
            <w:vAlign w:val="bottom"/>
          </w:tcPr>
          <w:p>
            <w:pPr>
              <w:spacing w:after="0"/>
              <w:rPr>
                <w:sz w:val="18"/>
                <w:szCs w:val="18"/>
                <w:color w:val="auto"/>
              </w:rPr>
            </w:pPr>
          </w:p>
        </w:tc>
        <w:tc>
          <w:tcPr>
            <w:tcW w:w="500" w:type="dxa"/>
            <w:vAlign w:val="bottom"/>
            <w:tcBorders>
              <w:right w:val="single" w:sz="8" w:color="auto"/>
            </w:tcBorders>
          </w:tcPr>
          <w:p>
            <w:pPr>
              <w:spacing w:after="0"/>
              <w:rPr>
                <w:sz w:val="18"/>
                <w:szCs w:val="18"/>
                <w:color w:val="auto"/>
              </w:rPr>
            </w:pPr>
          </w:p>
        </w:tc>
        <w:tc>
          <w:tcPr>
            <w:tcW w:w="86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62"/>
        </w:trPr>
        <w:tc>
          <w:tcPr>
            <w:tcW w:w="340" w:type="dxa"/>
            <w:vAlign w:val="bottom"/>
            <w:tcBorders>
              <w:left w:val="single" w:sz="8" w:color="auto"/>
            </w:tcBorders>
          </w:tcPr>
          <w:p>
            <w:pPr>
              <w:spacing w:after="0"/>
              <w:rPr>
                <w:sz w:val="5"/>
                <w:szCs w:val="5"/>
                <w:color w:val="auto"/>
              </w:rPr>
            </w:pPr>
          </w:p>
        </w:tc>
        <w:tc>
          <w:tcPr>
            <w:tcW w:w="1720" w:type="dxa"/>
            <w:vAlign w:val="bottom"/>
            <w:tcBorders>
              <w:right w:val="single" w:sz="8" w:color="auto"/>
            </w:tcBorders>
            <w:gridSpan w:val="2"/>
            <w:vMerge w:val="restart"/>
          </w:tcPr>
          <w:p>
            <w:pPr>
              <w:jc w:val="center"/>
              <w:ind w:right="230"/>
              <w:spacing w:after="0"/>
              <w:rPr>
                <w:sz w:val="20"/>
                <w:szCs w:val="20"/>
                <w:color w:val="auto"/>
              </w:rPr>
            </w:pPr>
            <w:r>
              <w:rPr>
                <w:rFonts w:ascii="Arial" w:cs="Arial" w:eastAsia="Arial" w:hAnsi="Arial"/>
                <w:sz w:val="18"/>
                <w:szCs w:val="18"/>
                <w:color w:val="auto"/>
                <w:w w:val="94"/>
              </w:rPr>
              <w:t>PERSON WITH</w:t>
            </w:r>
          </w:p>
        </w:tc>
        <w:tc>
          <w:tcPr>
            <w:tcW w:w="60" w:type="dxa"/>
            <w:vAlign w:val="bottom"/>
            <w:tcBorders>
              <w:bottom w:val="single" w:sz="8" w:color="auto"/>
            </w:tcBorders>
          </w:tcPr>
          <w:p>
            <w:pPr>
              <w:spacing w:after="0"/>
              <w:rPr>
                <w:sz w:val="5"/>
                <w:szCs w:val="5"/>
                <w:color w:val="auto"/>
              </w:rPr>
            </w:pPr>
          </w:p>
        </w:tc>
        <w:tc>
          <w:tcPr>
            <w:tcW w:w="500" w:type="dxa"/>
            <w:vAlign w:val="bottom"/>
            <w:tcBorders>
              <w:bottom w:val="single" w:sz="8" w:color="auto"/>
              <w:right w:val="single" w:sz="8" w:color="auto"/>
            </w:tcBorders>
          </w:tcPr>
          <w:p>
            <w:pPr>
              <w:spacing w:after="0"/>
              <w:rPr>
                <w:sz w:val="5"/>
                <w:szCs w:val="5"/>
                <w:color w:val="auto"/>
              </w:rPr>
            </w:pPr>
          </w:p>
        </w:tc>
        <w:tc>
          <w:tcPr>
            <w:tcW w:w="862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49"/>
        </w:trPr>
        <w:tc>
          <w:tcPr>
            <w:tcW w:w="340" w:type="dxa"/>
            <w:vAlign w:val="bottom"/>
            <w:tcBorders>
              <w:left w:val="single" w:sz="8" w:color="auto"/>
            </w:tcBorders>
          </w:tcPr>
          <w:p>
            <w:pPr>
              <w:spacing w:after="0"/>
              <w:rPr>
                <w:sz w:val="12"/>
                <w:szCs w:val="12"/>
                <w:color w:val="auto"/>
              </w:rPr>
            </w:pPr>
          </w:p>
        </w:tc>
        <w:tc>
          <w:tcPr>
            <w:tcW w:w="1720" w:type="dxa"/>
            <w:vAlign w:val="bottom"/>
            <w:tcBorders>
              <w:right w:val="single" w:sz="8" w:color="auto"/>
            </w:tcBorders>
            <w:gridSpan w:val="2"/>
            <w:vMerge w:val="continue"/>
          </w:tcPr>
          <w:p>
            <w:pPr>
              <w:spacing w:after="0"/>
              <w:rPr>
                <w:sz w:val="12"/>
                <w:szCs w:val="12"/>
                <w:color w:val="auto"/>
              </w:rPr>
            </w:pPr>
          </w:p>
        </w:tc>
        <w:tc>
          <w:tcPr>
            <w:tcW w:w="60" w:type="dxa"/>
            <w:vAlign w:val="bottom"/>
          </w:tcPr>
          <w:p>
            <w:pPr>
              <w:spacing w:after="0"/>
              <w:rPr>
                <w:sz w:val="12"/>
                <w:szCs w:val="12"/>
                <w:color w:val="auto"/>
              </w:rPr>
            </w:pPr>
          </w:p>
        </w:tc>
        <w:tc>
          <w:tcPr>
            <w:tcW w:w="500" w:type="dxa"/>
            <w:vAlign w:val="bottom"/>
            <w:tcBorders>
              <w:right w:val="single" w:sz="8" w:color="auto"/>
            </w:tcBorders>
            <w:vMerge w:val="restart"/>
          </w:tcPr>
          <w:p>
            <w:pPr>
              <w:ind w:left="20"/>
              <w:spacing w:after="0"/>
              <w:rPr>
                <w:sz w:val="20"/>
                <w:szCs w:val="20"/>
                <w:color w:val="auto"/>
              </w:rPr>
            </w:pPr>
            <w:r>
              <w:rPr>
                <w:rFonts w:ascii="Arial" w:cs="Arial" w:eastAsia="Arial" w:hAnsi="Arial"/>
                <w:sz w:val="18"/>
                <w:szCs w:val="18"/>
                <w:color w:val="auto"/>
              </w:rPr>
              <w:t>10</w:t>
            </w:r>
          </w:p>
        </w:tc>
        <w:tc>
          <w:tcPr>
            <w:tcW w:w="8620" w:type="dxa"/>
            <w:vAlign w:val="bottom"/>
            <w:tcBorders>
              <w:right w:val="single" w:sz="8" w:color="auto"/>
            </w:tcBorders>
            <w:vMerge w:val="restart"/>
          </w:tcPr>
          <w:p>
            <w:pPr>
              <w:ind w:left="6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135"/>
        </w:trPr>
        <w:tc>
          <w:tcPr>
            <w:tcW w:w="340" w:type="dxa"/>
            <w:vAlign w:val="bottom"/>
            <w:tcBorders>
              <w:left w:val="single" w:sz="8" w:color="auto"/>
            </w:tcBorders>
          </w:tcPr>
          <w:p>
            <w:pPr>
              <w:spacing w:after="0"/>
              <w:rPr>
                <w:sz w:val="11"/>
                <w:szCs w:val="11"/>
                <w:color w:val="auto"/>
              </w:rPr>
            </w:pPr>
          </w:p>
        </w:tc>
        <w:tc>
          <w:tcPr>
            <w:tcW w:w="260" w:type="dxa"/>
            <w:vAlign w:val="bottom"/>
          </w:tcPr>
          <w:p>
            <w:pPr>
              <w:spacing w:after="0"/>
              <w:rPr>
                <w:sz w:val="11"/>
                <w:szCs w:val="11"/>
                <w:color w:val="auto"/>
              </w:rPr>
            </w:pPr>
          </w:p>
        </w:tc>
        <w:tc>
          <w:tcPr>
            <w:tcW w:w="1460" w:type="dxa"/>
            <w:vAlign w:val="bottom"/>
            <w:tcBorders>
              <w:right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Borders>
              <w:right w:val="single" w:sz="8" w:color="auto"/>
            </w:tcBorders>
            <w:vMerge w:val="continue"/>
          </w:tcPr>
          <w:p>
            <w:pPr>
              <w:spacing w:after="0"/>
              <w:rPr>
                <w:sz w:val="11"/>
                <w:szCs w:val="11"/>
                <w:color w:val="auto"/>
              </w:rPr>
            </w:pPr>
          </w:p>
        </w:tc>
        <w:tc>
          <w:tcPr>
            <w:tcW w:w="8620" w:type="dxa"/>
            <w:vAlign w:val="bottom"/>
            <w:tcBorders>
              <w:right w:val="single" w:sz="8" w:color="auto"/>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432"/>
        </w:trPr>
        <w:tc>
          <w:tcPr>
            <w:tcW w:w="340" w:type="dxa"/>
            <w:vAlign w:val="bottom"/>
            <w:tcBorders>
              <w:left w:val="single" w:sz="8" w:color="auto"/>
            </w:tcBorders>
          </w:tcPr>
          <w:p>
            <w:pPr>
              <w:spacing w:after="0"/>
              <w:rPr>
                <w:sz w:val="24"/>
                <w:szCs w:val="24"/>
                <w:color w:val="auto"/>
              </w:rPr>
            </w:pPr>
          </w:p>
        </w:tc>
        <w:tc>
          <w:tcPr>
            <w:tcW w:w="260" w:type="dxa"/>
            <w:vAlign w:val="bottom"/>
          </w:tcPr>
          <w:p>
            <w:pPr>
              <w:spacing w:after="0"/>
              <w:rPr>
                <w:sz w:val="24"/>
                <w:szCs w:val="24"/>
                <w:color w:val="auto"/>
              </w:rPr>
            </w:pPr>
          </w:p>
        </w:tc>
        <w:tc>
          <w:tcPr>
            <w:tcW w:w="1460" w:type="dxa"/>
            <w:vAlign w:val="bottom"/>
            <w:tcBorders>
              <w:right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500" w:type="dxa"/>
            <w:vAlign w:val="bottom"/>
            <w:tcBorders>
              <w:right w:val="single" w:sz="8" w:color="auto"/>
            </w:tcBorders>
          </w:tcPr>
          <w:p>
            <w:pPr>
              <w:spacing w:after="0"/>
              <w:rPr>
                <w:sz w:val="24"/>
                <w:szCs w:val="24"/>
                <w:color w:val="auto"/>
              </w:rPr>
            </w:pPr>
          </w:p>
        </w:tc>
        <w:tc>
          <w:tcPr>
            <w:tcW w:w="862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142,377,450 shares</w:t>
            </w:r>
          </w:p>
        </w:tc>
        <w:tc>
          <w:tcPr>
            <w:tcW w:w="0" w:type="dxa"/>
            <w:vAlign w:val="bottom"/>
          </w:tcPr>
          <w:p>
            <w:pPr>
              <w:spacing w:after="0"/>
              <w:rPr>
                <w:sz w:val="1"/>
                <w:szCs w:val="1"/>
                <w:color w:val="auto"/>
              </w:rPr>
            </w:pPr>
          </w:p>
        </w:tc>
      </w:tr>
      <w:tr>
        <w:trPr>
          <w:trHeight w:val="74"/>
        </w:trPr>
        <w:tc>
          <w:tcPr>
            <w:tcW w:w="340" w:type="dxa"/>
            <w:vAlign w:val="bottom"/>
            <w:tcBorders>
              <w:left w:val="single" w:sz="8" w:color="auto"/>
              <w:bottom w:val="single" w:sz="8" w:color="auto"/>
            </w:tcBorders>
          </w:tcPr>
          <w:p>
            <w:pPr>
              <w:spacing w:after="0"/>
              <w:rPr>
                <w:sz w:val="6"/>
                <w:szCs w:val="6"/>
                <w:color w:val="auto"/>
              </w:rPr>
            </w:pPr>
          </w:p>
        </w:tc>
        <w:tc>
          <w:tcPr>
            <w:tcW w:w="260" w:type="dxa"/>
            <w:vAlign w:val="bottom"/>
            <w:tcBorders>
              <w:bottom w:val="single" w:sz="8" w:color="auto"/>
            </w:tcBorders>
          </w:tcPr>
          <w:p>
            <w:pPr>
              <w:spacing w:after="0"/>
              <w:rPr>
                <w:sz w:val="6"/>
                <w:szCs w:val="6"/>
                <w:color w:val="auto"/>
              </w:rPr>
            </w:pPr>
          </w:p>
        </w:tc>
        <w:tc>
          <w:tcPr>
            <w:tcW w:w="1460" w:type="dxa"/>
            <w:vAlign w:val="bottom"/>
            <w:tcBorders>
              <w:bottom w:val="single" w:sz="8" w:color="auto"/>
              <w:right w:val="single" w:sz="8" w:color="auto"/>
            </w:tcBorders>
          </w:tcPr>
          <w:p>
            <w:pPr>
              <w:spacing w:after="0"/>
              <w:rPr>
                <w:sz w:val="6"/>
                <w:szCs w:val="6"/>
                <w:color w:val="auto"/>
              </w:rPr>
            </w:pPr>
          </w:p>
        </w:tc>
        <w:tc>
          <w:tcPr>
            <w:tcW w:w="560" w:type="dxa"/>
            <w:vAlign w:val="bottom"/>
            <w:tcBorders>
              <w:bottom w:val="single" w:sz="8" w:color="auto"/>
              <w:right w:val="single" w:sz="8" w:color="auto"/>
            </w:tcBorders>
            <w:gridSpan w:val="2"/>
          </w:tcPr>
          <w:p>
            <w:pPr>
              <w:spacing w:after="0"/>
              <w:rPr>
                <w:sz w:val="6"/>
                <w:szCs w:val="6"/>
                <w:color w:val="auto"/>
              </w:rPr>
            </w:pPr>
          </w:p>
        </w:tc>
        <w:tc>
          <w:tcPr>
            <w:tcW w:w="8620" w:type="dxa"/>
            <w:vAlign w:val="bottom"/>
            <w:tcBorders>
              <w:bottom w:val="single" w:sz="8" w:color="auto"/>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84"/>
        </w:trPr>
        <w:tc>
          <w:tcPr>
            <w:tcW w:w="340" w:type="dxa"/>
            <w:vAlign w:val="bottom"/>
            <w:tcBorders>
              <w:left w:val="single" w:sz="8" w:color="auto"/>
            </w:tcBorders>
          </w:tcPr>
          <w:p>
            <w:pPr>
              <w:ind w:left="100"/>
              <w:spacing w:after="0"/>
              <w:rPr>
                <w:sz w:val="20"/>
                <w:szCs w:val="20"/>
                <w:color w:val="auto"/>
              </w:rPr>
            </w:pPr>
            <w:r>
              <w:rPr>
                <w:rFonts w:ascii="Arial" w:cs="Arial" w:eastAsia="Arial" w:hAnsi="Arial"/>
                <w:sz w:val="18"/>
                <w:szCs w:val="18"/>
                <w:color w:val="auto"/>
              </w:rPr>
              <w:t>11</w:t>
            </w:r>
          </w:p>
        </w:tc>
        <w:tc>
          <w:tcPr>
            <w:tcW w:w="260" w:type="dxa"/>
            <w:vAlign w:val="bottom"/>
            <w:tcBorders>
              <w:right w:val="single" w:sz="8" w:color="auto"/>
            </w:tcBorders>
          </w:tcPr>
          <w:p>
            <w:pPr>
              <w:spacing w:after="0"/>
              <w:rPr>
                <w:sz w:val="24"/>
                <w:szCs w:val="24"/>
                <w:color w:val="auto"/>
              </w:rPr>
            </w:pPr>
          </w:p>
        </w:tc>
        <w:tc>
          <w:tcPr>
            <w:tcW w:w="10640" w:type="dxa"/>
            <w:vAlign w:val="bottom"/>
            <w:tcBorders>
              <w:right w:val="single" w:sz="8" w:color="auto"/>
            </w:tcBorders>
            <w:gridSpan w:val="4"/>
          </w:tcPr>
          <w:p>
            <w:pPr>
              <w:ind w:left="80"/>
              <w:spacing w:after="0"/>
              <w:rPr>
                <w:sz w:val="20"/>
                <w:szCs w:val="20"/>
                <w:color w:val="auto"/>
              </w:rPr>
            </w:pPr>
            <w:r>
              <w:rPr>
                <w:rFonts w:ascii="Arial" w:cs="Arial" w:eastAsia="Arial" w:hAnsi="Arial"/>
                <w:sz w:val="18"/>
                <w:szCs w:val="18"/>
                <w:color w:val="auto"/>
              </w:rPr>
              <w:t>AGGREGATE AMOUNT BENEFICIALLY OWNED BY EACH REPORTING PERSON</w:t>
            </w:r>
          </w:p>
        </w:tc>
        <w:tc>
          <w:tcPr>
            <w:tcW w:w="0" w:type="dxa"/>
            <w:vAlign w:val="bottom"/>
          </w:tcPr>
          <w:p>
            <w:pPr>
              <w:spacing w:after="0"/>
              <w:rPr>
                <w:sz w:val="1"/>
                <w:szCs w:val="1"/>
                <w:color w:val="auto"/>
              </w:rPr>
            </w:pPr>
          </w:p>
        </w:tc>
      </w:tr>
      <w:tr>
        <w:trPr>
          <w:trHeight w:val="432"/>
        </w:trPr>
        <w:tc>
          <w:tcPr>
            <w:tcW w:w="340" w:type="dxa"/>
            <w:vAlign w:val="bottom"/>
            <w:tcBorders>
              <w:left w:val="single" w:sz="8" w:color="auto"/>
            </w:tcBorders>
          </w:tcPr>
          <w:p>
            <w:pPr>
              <w:spacing w:after="0"/>
              <w:rPr>
                <w:sz w:val="24"/>
                <w:szCs w:val="24"/>
                <w:color w:val="auto"/>
              </w:rPr>
            </w:pPr>
          </w:p>
        </w:tc>
        <w:tc>
          <w:tcPr>
            <w:tcW w:w="260" w:type="dxa"/>
            <w:vAlign w:val="bottom"/>
            <w:tcBorders>
              <w:right w:val="single" w:sz="8" w:color="auto"/>
            </w:tcBorders>
          </w:tcPr>
          <w:p>
            <w:pPr>
              <w:spacing w:after="0"/>
              <w:rPr>
                <w:sz w:val="24"/>
                <w:szCs w:val="24"/>
                <w:color w:val="auto"/>
              </w:rPr>
            </w:pPr>
          </w:p>
        </w:tc>
        <w:tc>
          <w:tcPr>
            <w:tcW w:w="1520" w:type="dxa"/>
            <w:vAlign w:val="bottom"/>
            <w:gridSpan w:val="2"/>
          </w:tcPr>
          <w:p>
            <w:pPr>
              <w:ind w:left="80"/>
              <w:spacing w:after="0"/>
              <w:rPr>
                <w:sz w:val="20"/>
                <w:szCs w:val="20"/>
                <w:color w:val="auto"/>
              </w:rPr>
            </w:pPr>
            <w:r>
              <w:rPr>
                <w:rFonts w:ascii="Arial" w:cs="Arial" w:eastAsia="Arial" w:hAnsi="Arial"/>
                <w:sz w:val="18"/>
                <w:szCs w:val="18"/>
                <w:color w:val="auto"/>
                <w:w w:val="89"/>
              </w:rPr>
              <w:t>142,377,450 shares</w:t>
            </w:r>
          </w:p>
        </w:tc>
        <w:tc>
          <w:tcPr>
            <w:tcW w:w="500" w:type="dxa"/>
            <w:vAlign w:val="bottom"/>
          </w:tcPr>
          <w:p>
            <w:pPr>
              <w:spacing w:after="0"/>
              <w:rPr>
                <w:sz w:val="24"/>
                <w:szCs w:val="24"/>
                <w:color w:val="auto"/>
              </w:rPr>
            </w:pPr>
          </w:p>
        </w:tc>
        <w:tc>
          <w:tcPr>
            <w:tcW w:w="86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75"/>
        </w:trPr>
        <w:tc>
          <w:tcPr>
            <w:tcW w:w="340" w:type="dxa"/>
            <w:vAlign w:val="bottom"/>
            <w:tcBorders>
              <w:left w:val="single" w:sz="8" w:color="auto"/>
              <w:bottom w:val="single" w:sz="8" w:color="auto"/>
            </w:tcBorders>
          </w:tcPr>
          <w:p>
            <w:pPr>
              <w:spacing w:after="0"/>
              <w:rPr>
                <w:sz w:val="6"/>
                <w:szCs w:val="6"/>
                <w:color w:val="auto"/>
              </w:rPr>
            </w:pPr>
          </w:p>
        </w:tc>
        <w:tc>
          <w:tcPr>
            <w:tcW w:w="260" w:type="dxa"/>
            <w:vAlign w:val="bottom"/>
            <w:tcBorders>
              <w:bottom w:val="single" w:sz="8" w:color="auto"/>
              <w:right w:val="single" w:sz="8" w:color="auto"/>
            </w:tcBorders>
          </w:tcPr>
          <w:p>
            <w:pPr>
              <w:spacing w:after="0"/>
              <w:rPr>
                <w:sz w:val="6"/>
                <w:szCs w:val="6"/>
                <w:color w:val="auto"/>
              </w:rPr>
            </w:pPr>
          </w:p>
        </w:tc>
        <w:tc>
          <w:tcPr>
            <w:tcW w:w="10640" w:type="dxa"/>
            <w:vAlign w:val="bottom"/>
            <w:tcBorders>
              <w:bottom w:val="single" w:sz="8" w:color="auto"/>
              <w:right w:val="single" w:sz="8" w:color="auto"/>
            </w:tcBorders>
            <w:gridSpan w:val="4"/>
          </w:tcPr>
          <w:p>
            <w:pPr>
              <w:spacing w:after="0"/>
              <w:rPr>
                <w:sz w:val="6"/>
                <w:szCs w:val="6"/>
                <w:color w:val="auto"/>
              </w:rPr>
            </w:pPr>
          </w:p>
        </w:tc>
        <w:tc>
          <w:tcPr>
            <w:tcW w:w="0" w:type="dxa"/>
            <w:vAlign w:val="bottom"/>
          </w:tcPr>
          <w:p>
            <w:pPr>
              <w:spacing w:after="0"/>
              <w:rPr>
                <w:sz w:val="1"/>
                <w:szCs w:val="1"/>
                <w:color w:val="auto"/>
              </w:rPr>
            </w:pPr>
          </w:p>
        </w:tc>
      </w:tr>
      <w:tr>
        <w:trPr>
          <w:trHeight w:val="303"/>
        </w:trPr>
        <w:tc>
          <w:tcPr>
            <w:tcW w:w="340" w:type="dxa"/>
            <w:vAlign w:val="bottom"/>
            <w:tcBorders>
              <w:left w:val="single" w:sz="8" w:color="auto"/>
            </w:tcBorders>
          </w:tcPr>
          <w:p>
            <w:pPr>
              <w:ind w:left="100"/>
              <w:spacing w:after="0"/>
              <w:rPr>
                <w:sz w:val="20"/>
                <w:szCs w:val="20"/>
                <w:color w:val="auto"/>
              </w:rPr>
            </w:pPr>
            <w:r>
              <w:rPr>
                <w:rFonts w:ascii="Arial" w:cs="Arial" w:eastAsia="Arial" w:hAnsi="Arial"/>
                <w:sz w:val="18"/>
                <w:szCs w:val="18"/>
                <w:color w:val="auto"/>
              </w:rPr>
              <w:t>12</w:t>
            </w:r>
          </w:p>
        </w:tc>
        <w:tc>
          <w:tcPr>
            <w:tcW w:w="260" w:type="dxa"/>
            <w:vAlign w:val="bottom"/>
            <w:tcBorders>
              <w:right w:val="single" w:sz="8" w:color="auto"/>
            </w:tcBorders>
          </w:tcPr>
          <w:p>
            <w:pPr>
              <w:spacing w:after="0"/>
              <w:rPr>
                <w:sz w:val="24"/>
                <w:szCs w:val="24"/>
                <w:color w:val="auto"/>
              </w:rPr>
            </w:pPr>
          </w:p>
        </w:tc>
        <w:tc>
          <w:tcPr>
            <w:tcW w:w="10640" w:type="dxa"/>
            <w:vAlign w:val="bottom"/>
            <w:tcBorders>
              <w:right w:val="single" w:sz="8" w:color="auto"/>
            </w:tcBorders>
            <w:gridSpan w:val="4"/>
          </w:tcPr>
          <w:p>
            <w:pPr>
              <w:ind w:left="80"/>
              <w:spacing w:after="0" w:line="207" w:lineRule="exact"/>
              <w:rPr>
                <w:sz w:val="20"/>
                <w:szCs w:val="20"/>
                <w:color w:val="auto"/>
              </w:rPr>
            </w:pPr>
            <w:r>
              <w:rPr>
                <w:rFonts w:ascii="Arial" w:cs="Arial" w:eastAsia="Arial" w:hAnsi="Arial"/>
                <w:sz w:val="18"/>
                <w:szCs w:val="18"/>
                <w:color w:val="auto"/>
              </w:rPr>
              <w:t xml:space="preserve">CHECK BOX IF THE AGGREGATE AMOUNT IN ROW (11) EXCLUDES CERTAIN SHARES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70"/>
        </w:trPr>
        <w:tc>
          <w:tcPr>
            <w:tcW w:w="340" w:type="dxa"/>
            <w:vAlign w:val="bottom"/>
            <w:tcBorders>
              <w:left w:val="single" w:sz="8" w:color="auto"/>
              <w:bottom w:val="single" w:sz="8" w:color="auto"/>
            </w:tcBorders>
          </w:tcPr>
          <w:p>
            <w:pPr>
              <w:spacing w:after="0"/>
              <w:rPr>
                <w:sz w:val="23"/>
                <w:szCs w:val="23"/>
                <w:color w:val="auto"/>
              </w:rPr>
            </w:pPr>
          </w:p>
        </w:tc>
        <w:tc>
          <w:tcPr>
            <w:tcW w:w="260" w:type="dxa"/>
            <w:vAlign w:val="bottom"/>
            <w:tcBorders>
              <w:bottom w:val="single" w:sz="8" w:color="auto"/>
              <w:right w:val="single" w:sz="8" w:color="auto"/>
            </w:tcBorders>
          </w:tcPr>
          <w:p>
            <w:pPr>
              <w:spacing w:after="0"/>
              <w:rPr>
                <w:sz w:val="23"/>
                <w:szCs w:val="23"/>
                <w:color w:val="auto"/>
              </w:rPr>
            </w:pPr>
          </w:p>
        </w:tc>
        <w:tc>
          <w:tcPr>
            <w:tcW w:w="10640" w:type="dxa"/>
            <w:vAlign w:val="bottom"/>
            <w:tcBorders>
              <w:bottom w:val="single" w:sz="8" w:color="auto"/>
              <w:right w:val="single" w:sz="8" w:color="auto"/>
            </w:tcBorders>
            <w:gridSpan w:val="4"/>
          </w:tcPr>
          <w:p>
            <w:pPr>
              <w:spacing w:after="0"/>
              <w:rPr>
                <w:sz w:val="23"/>
                <w:szCs w:val="23"/>
                <w:color w:val="auto"/>
              </w:rPr>
            </w:pPr>
          </w:p>
        </w:tc>
        <w:tc>
          <w:tcPr>
            <w:tcW w:w="0" w:type="dxa"/>
            <w:vAlign w:val="bottom"/>
          </w:tcPr>
          <w:p>
            <w:pPr>
              <w:spacing w:after="0"/>
              <w:rPr>
                <w:sz w:val="1"/>
                <w:szCs w:val="1"/>
                <w:color w:val="auto"/>
              </w:rPr>
            </w:pPr>
          </w:p>
        </w:tc>
      </w:tr>
      <w:tr>
        <w:trPr>
          <w:trHeight w:val="284"/>
        </w:trPr>
        <w:tc>
          <w:tcPr>
            <w:tcW w:w="340" w:type="dxa"/>
            <w:vAlign w:val="bottom"/>
            <w:tcBorders>
              <w:left w:val="single" w:sz="8" w:color="auto"/>
            </w:tcBorders>
          </w:tcPr>
          <w:p>
            <w:pPr>
              <w:ind w:left="100"/>
              <w:spacing w:after="0"/>
              <w:rPr>
                <w:sz w:val="20"/>
                <w:szCs w:val="20"/>
                <w:color w:val="auto"/>
              </w:rPr>
            </w:pPr>
            <w:r>
              <w:rPr>
                <w:rFonts w:ascii="Arial" w:cs="Arial" w:eastAsia="Arial" w:hAnsi="Arial"/>
                <w:sz w:val="18"/>
                <w:szCs w:val="18"/>
                <w:color w:val="auto"/>
              </w:rPr>
              <w:t>13</w:t>
            </w:r>
          </w:p>
        </w:tc>
        <w:tc>
          <w:tcPr>
            <w:tcW w:w="260" w:type="dxa"/>
            <w:vAlign w:val="bottom"/>
            <w:tcBorders>
              <w:right w:val="single" w:sz="8" w:color="auto"/>
            </w:tcBorders>
          </w:tcPr>
          <w:p>
            <w:pPr>
              <w:spacing w:after="0"/>
              <w:rPr>
                <w:sz w:val="24"/>
                <w:szCs w:val="24"/>
                <w:color w:val="auto"/>
              </w:rPr>
            </w:pPr>
          </w:p>
        </w:tc>
        <w:tc>
          <w:tcPr>
            <w:tcW w:w="10640" w:type="dxa"/>
            <w:vAlign w:val="bottom"/>
            <w:tcBorders>
              <w:right w:val="single" w:sz="8" w:color="auto"/>
            </w:tcBorders>
            <w:gridSpan w:val="4"/>
          </w:tcPr>
          <w:p>
            <w:pPr>
              <w:ind w:left="80"/>
              <w:spacing w:after="0"/>
              <w:rPr>
                <w:sz w:val="20"/>
                <w:szCs w:val="20"/>
                <w:color w:val="auto"/>
              </w:rPr>
            </w:pPr>
            <w:r>
              <w:rPr>
                <w:rFonts w:ascii="Arial" w:cs="Arial" w:eastAsia="Arial" w:hAnsi="Arial"/>
                <w:sz w:val="18"/>
                <w:szCs w:val="18"/>
                <w:color w:val="auto"/>
              </w:rPr>
              <w:t>PERCENT OF CLASS REPRESENTED BY AMOUNT IN ROW (11)</w:t>
            </w:r>
          </w:p>
        </w:tc>
        <w:tc>
          <w:tcPr>
            <w:tcW w:w="0" w:type="dxa"/>
            <w:vAlign w:val="bottom"/>
          </w:tcPr>
          <w:p>
            <w:pPr>
              <w:spacing w:after="0"/>
              <w:rPr>
                <w:sz w:val="1"/>
                <w:szCs w:val="1"/>
                <w:color w:val="auto"/>
              </w:rPr>
            </w:pPr>
          </w:p>
        </w:tc>
      </w:tr>
      <w:tr>
        <w:trPr>
          <w:trHeight w:val="432"/>
        </w:trPr>
        <w:tc>
          <w:tcPr>
            <w:tcW w:w="340" w:type="dxa"/>
            <w:vAlign w:val="bottom"/>
            <w:tcBorders>
              <w:left w:val="single" w:sz="8" w:color="auto"/>
            </w:tcBorders>
          </w:tcPr>
          <w:p>
            <w:pPr>
              <w:spacing w:after="0"/>
              <w:rPr>
                <w:sz w:val="24"/>
                <w:szCs w:val="24"/>
                <w:color w:val="auto"/>
              </w:rPr>
            </w:pPr>
          </w:p>
        </w:tc>
        <w:tc>
          <w:tcPr>
            <w:tcW w:w="260" w:type="dxa"/>
            <w:vAlign w:val="bottom"/>
            <w:tcBorders>
              <w:right w:val="single" w:sz="8" w:color="auto"/>
            </w:tcBorders>
          </w:tcPr>
          <w:p>
            <w:pPr>
              <w:spacing w:after="0"/>
              <w:rPr>
                <w:sz w:val="24"/>
                <w:szCs w:val="24"/>
                <w:color w:val="auto"/>
              </w:rPr>
            </w:pPr>
          </w:p>
        </w:tc>
        <w:tc>
          <w:tcPr>
            <w:tcW w:w="1460" w:type="dxa"/>
            <w:vAlign w:val="bottom"/>
          </w:tcPr>
          <w:p>
            <w:pPr>
              <w:ind w:left="80"/>
              <w:spacing w:after="0"/>
              <w:rPr>
                <w:sz w:val="20"/>
                <w:szCs w:val="20"/>
                <w:color w:val="auto"/>
              </w:rPr>
            </w:pPr>
            <w:r>
              <w:rPr>
                <w:rFonts w:ascii="Arial" w:cs="Arial" w:eastAsia="Arial" w:hAnsi="Arial"/>
                <w:sz w:val="18"/>
                <w:szCs w:val="18"/>
                <w:color w:val="auto"/>
              </w:rPr>
              <w:t>84.0%</w:t>
            </w:r>
          </w:p>
        </w:tc>
        <w:tc>
          <w:tcPr>
            <w:tcW w:w="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6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74"/>
        </w:trPr>
        <w:tc>
          <w:tcPr>
            <w:tcW w:w="340" w:type="dxa"/>
            <w:vAlign w:val="bottom"/>
            <w:tcBorders>
              <w:left w:val="single" w:sz="8" w:color="auto"/>
              <w:bottom w:val="single" w:sz="8" w:color="auto"/>
            </w:tcBorders>
          </w:tcPr>
          <w:p>
            <w:pPr>
              <w:spacing w:after="0"/>
              <w:rPr>
                <w:sz w:val="6"/>
                <w:szCs w:val="6"/>
                <w:color w:val="auto"/>
              </w:rPr>
            </w:pPr>
          </w:p>
        </w:tc>
        <w:tc>
          <w:tcPr>
            <w:tcW w:w="260" w:type="dxa"/>
            <w:vAlign w:val="bottom"/>
            <w:tcBorders>
              <w:bottom w:val="single" w:sz="8" w:color="auto"/>
              <w:right w:val="single" w:sz="8" w:color="auto"/>
            </w:tcBorders>
          </w:tcPr>
          <w:p>
            <w:pPr>
              <w:spacing w:after="0"/>
              <w:rPr>
                <w:sz w:val="6"/>
                <w:szCs w:val="6"/>
                <w:color w:val="auto"/>
              </w:rPr>
            </w:pPr>
          </w:p>
        </w:tc>
        <w:tc>
          <w:tcPr>
            <w:tcW w:w="10640" w:type="dxa"/>
            <w:vAlign w:val="bottom"/>
            <w:tcBorders>
              <w:bottom w:val="single" w:sz="8" w:color="auto"/>
              <w:right w:val="single" w:sz="8" w:color="auto"/>
            </w:tcBorders>
            <w:gridSpan w:val="4"/>
          </w:tcPr>
          <w:p>
            <w:pPr>
              <w:spacing w:after="0"/>
              <w:rPr>
                <w:sz w:val="6"/>
                <w:szCs w:val="6"/>
                <w:color w:val="auto"/>
              </w:rPr>
            </w:pPr>
          </w:p>
        </w:tc>
        <w:tc>
          <w:tcPr>
            <w:tcW w:w="0" w:type="dxa"/>
            <w:vAlign w:val="bottom"/>
          </w:tcPr>
          <w:p>
            <w:pPr>
              <w:spacing w:after="0"/>
              <w:rPr>
                <w:sz w:val="1"/>
                <w:szCs w:val="1"/>
                <w:color w:val="auto"/>
              </w:rPr>
            </w:pPr>
          </w:p>
        </w:tc>
      </w:tr>
      <w:tr>
        <w:trPr>
          <w:trHeight w:val="284"/>
        </w:trPr>
        <w:tc>
          <w:tcPr>
            <w:tcW w:w="340" w:type="dxa"/>
            <w:vAlign w:val="bottom"/>
            <w:tcBorders>
              <w:left w:val="single" w:sz="8" w:color="auto"/>
            </w:tcBorders>
          </w:tcPr>
          <w:p>
            <w:pPr>
              <w:ind w:left="100"/>
              <w:spacing w:after="0"/>
              <w:rPr>
                <w:sz w:val="20"/>
                <w:szCs w:val="20"/>
                <w:color w:val="auto"/>
              </w:rPr>
            </w:pPr>
            <w:r>
              <w:rPr>
                <w:rFonts w:ascii="Arial" w:cs="Arial" w:eastAsia="Arial" w:hAnsi="Arial"/>
                <w:sz w:val="18"/>
                <w:szCs w:val="18"/>
                <w:color w:val="auto"/>
              </w:rPr>
              <w:t>14</w:t>
            </w:r>
          </w:p>
        </w:tc>
        <w:tc>
          <w:tcPr>
            <w:tcW w:w="260" w:type="dxa"/>
            <w:vAlign w:val="bottom"/>
            <w:tcBorders>
              <w:right w:val="single" w:sz="8" w:color="auto"/>
            </w:tcBorders>
          </w:tcPr>
          <w:p>
            <w:pPr>
              <w:spacing w:after="0"/>
              <w:rPr>
                <w:sz w:val="24"/>
                <w:szCs w:val="24"/>
                <w:color w:val="auto"/>
              </w:rPr>
            </w:pPr>
          </w:p>
        </w:tc>
        <w:tc>
          <w:tcPr>
            <w:tcW w:w="10640" w:type="dxa"/>
            <w:vAlign w:val="bottom"/>
            <w:tcBorders>
              <w:right w:val="single" w:sz="8" w:color="auto"/>
            </w:tcBorders>
            <w:gridSpan w:val="4"/>
          </w:tcPr>
          <w:p>
            <w:pPr>
              <w:ind w:left="80"/>
              <w:spacing w:after="0"/>
              <w:rPr>
                <w:sz w:val="20"/>
                <w:szCs w:val="20"/>
                <w:color w:val="auto"/>
              </w:rPr>
            </w:pPr>
            <w:r>
              <w:rPr>
                <w:rFonts w:ascii="Arial" w:cs="Arial" w:eastAsia="Arial" w:hAnsi="Arial"/>
                <w:sz w:val="18"/>
                <w:szCs w:val="18"/>
                <w:color w:val="auto"/>
              </w:rPr>
              <w:t>TYPE OF REPORTING PERSON</w:t>
            </w:r>
          </w:p>
        </w:tc>
        <w:tc>
          <w:tcPr>
            <w:tcW w:w="0" w:type="dxa"/>
            <w:vAlign w:val="bottom"/>
          </w:tcPr>
          <w:p>
            <w:pPr>
              <w:spacing w:after="0"/>
              <w:rPr>
                <w:sz w:val="1"/>
                <w:szCs w:val="1"/>
                <w:color w:val="auto"/>
              </w:rPr>
            </w:pPr>
          </w:p>
        </w:tc>
      </w:tr>
      <w:tr>
        <w:trPr>
          <w:trHeight w:val="432"/>
        </w:trPr>
        <w:tc>
          <w:tcPr>
            <w:tcW w:w="340" w:type="dxa"/>
            <w:vAlign w:val="bottom"/>
            <w:tcBorders>
              <w:left w:val="single" w:sz="8" w:color="auto"/>
            </w:tcBorders>
          </w:tcPr>
          <w:p>
            <w:pPr>
              <w:spacing w:after="0"/>
              <w:rPr>
                <w:sz w:val="24"/>
                <w:szCs w:val="24"/>
                <w:color w:val="auto"/>
              </w:rPr>
            </w:pPr>
          </w:p>
        </w:tc>
        <w:tc>
          <w:tcPr>
            <w:tcW w:w="260" w:type="dxa"/>
            <w:vAlign w:val="bottom"/>
            <w:tcBorders>
              <w:right w:val="single" w:sz="8" w:color="auto"/>
            </w:tcBorders>
          </w:tcPr>
          <w:p>
            <w:pPr>
              <w:spacing w:after="0"/>
              <w:rPr>
                <w:sz w:val="24"/>
                <w:szCs w:val="24"/>
                <w:color w:val="auto"/>
              </w:rPr>
            </w:pPr>
          </w:p>
        </w:tc>
        <w:tc>
          <w:tcPr>
            <w:tcW w:w="1520" w:type="dxa"/>
            <w:vAlign w:val="bottom"/>
            <w:gridSpan w:val="2"/>
          </w:tcPr>
          <w:p>
            <w:pPr>
              <w:ind w:left="80"/>
              <w:spacing w:after="0"/>
              <w:rPr>
                <w:sz w:val="20"/>
                <w:szCs w:val="20"/>
                <w:color w:val="auto"/>
              </w:rPr>
            </w:pPr>
            <w:r>
              <w:rPr>
                <w:rFonts w:ascii="Arial" w:cs="Arial" w:eastAsia="Arial" w:hAnsi="Arial"/>
                <w:sz w:val="18"/>
                <w:szCs w:val="18"/>
                <w:color w:val="auto"/>
              </w:rPr>
              <w:t>HC</w:t>
            </w:r>
          </w:p>
        </w:tc>
        <w:tc>
          <w:tcPr>
            <w:tcW w:w="500" w:type="dxa"/>
            <w:vAlign w:val="bottom"/>
          </w:tcPr>
          <w:p>
            <w:pPr>
              <w:spacing w:after="0"/>
              <w:rPr>
                <w:sz w:val="24"/>
                <w:szCs w:val="24"/>
                <w:color w:val="auto"/>
              </w:rPr>
            </w:pPr>
          </w:p>
        </w:tc>
        <w:tc>
          <w:tcPr>
            <w:tcW w:w="86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74"/>
        </w:trPr>
        <w:tc>
          <w:tcPr>
            <w:tcW w:w="340" w:type="dxa"/>
            <w:vAlign w:val="bottom"/>
            <w:tcBorders>
              <w:left w:val="single" w:sz="8" w:color="auto"/>
              <w:bottom w:val="single" w:sz="8" w:color="auto"/>
            </w:tcBorders>
          </w:tcPr>
          <w:p>
            <w:pPr>
              <w:spacing w:after="0"/>
              <w:rPr>
                <w:sz w:val="6"/>
                <w:szCs w:val="6"/>
                <w:color w:val="auto"/>
              </w:rPr>
            </w:pPr>
          </w:p>
        </w:tc>
        <w:tc>
          <w:tcPr>
            <w:tcW w:w="260" w:type="dxa"/>
            <w:vAlign w:val="bottom"/>
            <w:tcBorders>
              <w:bottom w:val="single" w:sz="8" w:color="auto"/>
              <w:right w:val="single" w:sz="8" w:color="auto"/>
            </w:tcBorders>
          </w:tcPr>
          <w:p>
            <w:pPr>
              <w:spacing w:after="0"/>
              <w:rPr>
                <w:sz w:val="6"/>
                <w:szCs w:val="6"/>
                <w:color w:val="auto"/>
              </w:rPr>
            </w:pPr>
          </w:p>
        </w:tc>
        <w:tc>
          <w:tcPr>
            <w:tcW w:w="1460" w:type="dxa"/>
            <w:vAlign w:val="bottom"/>
            <w:tcBorders>
              <w:bottom w:val="single" w:sz="8" w:color="auto"/>
            </w:tcBorders>
          </w:tcPr>
          <w:p>
            <w:pPr>
              <w:spacing w:after="0"/>
              <w:rPr>
                <w:sz w:val="6"/>
                <w:szCs w:val="6"/>
                <w:color w:val="auto"/>
              </w:rPr>
            </w:pPr>
          </w:p>
        </w:tc>
        <w:tc>
          <w:tcPr>
            <w:tcW w:w="60" w:type="dxa"/>
            <w:vAlign w:val="bottom"/>
            <w:tcBorders>
              <w:bottom w:val="single" w:sz="8" w:color="auto"/>
            </w:tcBorders>
          </w:tcPr>
          <w:p>
            <w:pPr>
              <w:spacing w:after="0"/>
              <w:rPr>
                <w:sz w:val="6"/>
                <w:szCs w:val="6"/>
                <w:color w:val="auto"/>
              </w:rPr>
            </w:pPr>
          </w:p>
        </w:tc>
        <w:tc>
          <w:tcPr>
            <w:tcW w:w="500" w:type="dxa"/>
            <w:vAlign w:val="bottom"/>
            <w:tcBorders>
              <w:bottom w:val="single" w:sz="8" w:color="auto"/>
            </w:tcBorders>
          </w:tcPr>
          <w:p>
            <w:pPr>
              <w:spacing w:after="0"/>
              <w:rPr>
                <w:sz w:val="6"/>
                <w:szCs w:val="6"/>
                <w:color w:val="auto"/>
              </w:rPr>
            </w:pPr>
          </w:p>
        </w:tc>
        <w:tc>
          <w:tcPr>
            <w:tcW w:w="8620" w:type="dxa"/>
            <w:vAlign w:val="bottom"/>
            <w:tcBorders>
              <w:bottom w:val="single" w:sz="8" w:color="auto"/>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655"/>
        </w:trPr>
        <w:tc>
          <w:tcPr>
            <w:tcW w:w="34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8620" w:type="dxa"/>
            <w:vAlign w:val="bottom"/>
            <w:tcBorders>
              <w:bottom w:val="single" w:sz="8" w:color="auto"/>
            </w:tcBorders>
          </w:tcPr>
          <w:p>
            <w:pPr>
              <w:ind w:left="290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bl>
    <w:p>
      <w:pPr>
        <w:sectPr>
          <w:pgSz w:w="11900" w:h="16838" w:orient="portrait"/>
          <w:cols w:equalWidth="0" w:num="1">
            <w:col w:w="11240"/>
          </w:cols>
          <w:pgMar w:left="320" w:top="904" w:right="339" w:bottom="1440" w:gutter="0" w:footer="0" w:header="0"/>
        </w:sectPr>
      </w:pPr>
    </w:p>
    <w:bookmarkStart w:id="3" w:name="page4"/>
    <w:bookmarkEnd w:id="3"/>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34"/>
        </w:trPr>
        <w:tc>
          <w:tcPr>
            <w:tcW w:w="2060" w:type="dxa"/>
            <w:vAlign w:val="bottom"/>
            <w:gridSpan w:val="3"/>
          </w:tcPr>
          <w:p>
            <w:pPr>
              <w:spacing w:after="0"/>
              <w:rPr>
                <w:sz w:val="20"/>
                <w:szCs w:val="20"/>
                <w:color w:val="auto"/>
              </w:rPr>
            </w:pPr>
            <w:r>
              <w:rPr>
                <w:rFonts w:ascii="Arial" w:cs="Arial" w:eastAsia="Arial" w:hAnsi="Arial"/>
                <w:sz w:val="18"/>
                <w:szCs w:val="18"/>
                <w:b w:val="1"/>
                <w:bCs w:val="1"/>
                <w:color w:val="auto"/>
              </w:rPr>
              <w:t>CUSIP NO. 68347P 103</w:t>
            </w:r>
          </w:p>
        </w:tc>
        <w:tc>
          <w:tcPr>
            <w:tcW w:w="560" w:type="dxa"/>
            <w:vAlign w:val="bottom"/>
          </w:tcPr>
          <w:p>
            <w:pPr>
              <w:spacing w:after="0"/>
              <w:rPr>
                <w:sz w:val="20"/>
                <w:szCs w:val="20"/>
                <w:color w:val="auto"/>
              </w:rPr>
            </w:pPr>
          </w:p>
        </w:tc>
        <w:tc>
          <w:tcPr>
            <w:tcW w:w="8620" w:type="dxa"/>
            <w:vAlign w:val="bottom"/>
          </w:tcPr>
          <w:p>
            <w:pPr>
              <w:ind w:left="7280"/>
              <w:spacing w:after="0"/>
              <w:rPr>
                <w:sz w:val="20"/>
                <w:szCs w:val="20"/>
                <w:color w:val="auto"/>
              </w:rPr>
            </w:pPr>
            <w:r>
              <w:rPr>
                <w:rFonts w:ascii="Arial" w:cs="Arial" w:eastAsia="Arial" w:hAnsi="Arial"/>
                <w:sz w:val="18"/>
                <w:szCs w:val="18"/>
                <w:b w:val="1"/>
                <w:bCs w:val="1"/>
                <w:color w:val="auto"/>
                <w:w w:val="94"/>
              </w:rPr>
              <w:t>SCHEDULE 13D</w:t>
            </w:r>
          </w:p>
        </w:tc>
        <w:tc>
          <w:tcPr>
            <w:tcW w:w="0" w:type="dxa"/>
            <w:vAlign w:val="bottom"/>
          </w:tcPr>
          <w:p>
            <w:pPr>
              <w:spacing w:after="0"/>
              <w:rPr>
                <w:sz w:val="1"/>
                <w:szCs w:val="1"/>
                <w:color w:val="auto"/>
              </w:rPr>
            </w:pPr>
          </w:p>
        </w:tc>
      </w:tr>
      <w:tr>
        <w:trPr>
          <w:trHeight w:val="223"/>
        </w:trPr>
        <w:tc>
          <w:tcPr>
            <w:tcW w:w="34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86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83"/>
        </w:trPr>
        <w:tc>
          <w:tcPr>
            <w:tcW w:w="340" w:type="dxa"/>
            <w:vAlign w:val="bottom"/>
            <w:tcBorders>
              <w:left w:val="single" w:sz="8" w:color="auto"/>
            </w:tcBorders>
          </w:tcPr>
          <w:p>
            <w:pPr>
              <w:ind w:left="100"/>
              <w:spacing w:after="0"/>
              <w:rPr>
                <w:sz w:val="20"/>
                <w:szCs w:val="20"/>
                <w:color w:val="auto"/>
              </w:rPr>
            </w:pPr>
            <w:r>
              <w:rPr>
                <w:rFonts w:ascii="Arial" w:cs="Arial" w:eastAsia="Arial" w:hAnsi="Arial"/>
                <w:sz w:val="18"/>
                <w:szCs w:val="18"/>
                <w:color w:val="auto"/>
              </w:rPr>
              <w:t>1</w:t>
            </w:r>
          </w:p>
        </w:tc>
        <w:tc>
          <w:tcPr>
            <w:tcW w:w="260" w:type="dxa"/>
            <w:vAlign w:val="bottom"/>
            <w:tcBorders>
              <w:right w:val="single" w:sz="8" w:color="auto"/>
            </w:tcBorders>
          </w:tcPr>
          <w:p>
            <w:pPr>
              <w:spacing w:after="0"/>
              <w:rPr>
                <w:sz w:val="24"/>
                <w:szCs w:val="24"/>
                <w:color w:val="auto"/>
              </w:rPr>
            </w:pPr>
          </w:p>
        </w:tc>
        <w:tc>
          <w:tcPr>
            <w:tcW w:w="10640" w:type="dxa"/>
            <w:vAlign w:val="bottom"/>
            <w:tcBorders>
              <w:right w:val="single" w:sz="8" w:color="auto"/>
            </w:tcBorders>
            <w:gridSpan w:val="3"/>
          </w:tcPr>
          <w:p>
            <w:pPr>
              <w:ind w:left="80"/>
              <w:spacing w:after="0"/>
              <w:rPr>
                <w:sz w:val="20"/>
                <w:szCs w:val="20"/>
                <w:color w:val="auto"/>
              </w:rPr>
            </w:pPr>
            <w:r>
              <w:rPr>
                <w:rFonts w:ascii="Arial" w:cs="Arial" w:eastAsia="Arial" w:hAnsi="Arial"/>
                <w:sz w:val="18"/>
                <w:szCs w:val="18"/>
                <w:color w:val="auto"/>
              </w:rPr>
              <w:t>NAMES OF REPORTING PERSON</w:t>
            </w:r>
          </w:p>
        </w:tc>
        <w:tc>
          <w:tcPr>
            <w:tcW w:w="0" w:type="dxa"/>
            <w:vAlign w:val="bottom"/>
          </w:tcPr>
          <w:p>
            <w:pPr>
              <w:spacing w:after="0"/>
              <w:rPr>
                <w:sz w:val="1"/>
                <w:szCs w:val="1"/>
                <w:color w:val="auto"/>
              </w:rPr>
            </w:pPr>
          </w:p>
        </w:tc>
      </w:tr>
      <w:tr>
        <w:trPr>
          <w:trHeight w:val="432"/>
        </w:trPr>
        <w:tc>
          <w:tcPr>
            <w:tcW w:w="340" w:type="dxa"/>
            <w:vAlign w:val="bottom"/>
            <w:tcBorders>
              <w:left w:val="single" w:sz="8" w:color="auto"/>
            </w:tcBorders>
          </w:tcPr>
          <w:p>
            <w:pPr>
              <w:spacing w:after="0"/>
              <w:rPr>
                <w:sz w:val="24"/>
                <w:szCs w:val="24"/>
                <w:color w:val="auto"/>
              </w:rPr>
            </w:pPr>
          </w:p>
        </w:tc>
        <w:tc>
          <w:tcPr>
            <w:tcW w:w="260" w:type="dxa"/>
            <w:vAlign w:val="bottom"/>
            <w:tcBorders>
              <w:right w:val="single" w:sz="8" w:color="auto"/>
            </w:tcBorders>
          </w:tcPr>
          <w:p>
            <w:pPr>
              <w:spacing w:after="0"/>
              <w:rPr>
                <w:sz w:val="24"/>
                <w:szCs w:val="24"/>
                <w:color w:val="auto"/>
              </w:rPr>
            </w:pPr>
          </w:p>
        </w:tc>
        <w:tc>
          <w:tcPr>
            <w:tcW w:w="10640" w:type="dxa"/>
            <w:vAlign w:val="bottom"/>
            <w:tcBorders>
              <w:right w:val="single" w:sz="8" w:color="auto"/>
            </w:tcBorders>
            <w:gridSpan w:val="3"/>
          </w:tcPr>
          <w:p>
            <w:pPr>
              <w:ind w:left="80"/>
              <w:spacing w:after="0"/>
              <w:rPr>
                <w:sz w:val="20"/>
                <w:szCs w:val="20"/>
                <w:color w:val="auto"/>
              </w:rPr>
            </w:pPr>
            <w:r>
              <w:rPr>
                <w:rFonts w:ascii="Arial" w:cs="Arial" w:eastAsia="Arial" w:hAnsi="Arial"/>
                <w:sz w:val="18"/>
                <w:szCs w:val="18"/>
                <w:color w:val="auto"/>
              </w:rPr>
              <w:t>Hillman RNG Investments, LLC</w:t>
            </w:r>
          </w:p>
        </w:tc>
        <w:tc>
          <w:tcPr>
            <w:tcW w:w="0" w:type="dxa"/>
            <w:vAlign w:val="bottom"/>
          </w:tcPr>
          <w:p>
            <w:pPr>
              <w:spacing w:after="0"/>
              <w:rPr>
                <w:sz w:val="1"/>
                <w:szCs w:val="1"/>
                <w:color w:val="auto"/>
              </w:rPr>
            </w:pPr>
          </w:p>
        </w:tc>
      </w:tr>
      <w:tr>
        <w:trPr>
          <w:trHeight w:val="75"/>
        </w:trPr>
        <w:tc>
          <w:tcPr>
            <w:tcW w:w="340" w:type="dxa"/>
            <w:vAlign w:val="bottom"/>
            <w:tcBorders>
              <w:left w:val="single" w:sz="8" w:color="auto"/>
              <w:bottom w:val="single" w:sz="8" w:color="auto"/>
            </w:tcBorders>
          </w:tcPr>
          <w:p>
            <w:pPr>
              <w:spacing w:after="0"/>
              <w:rPr>
                <w:sz w:val="6"/>
                <w:szCs w:val="6"/>
                <w:color w:val="auto"/>
              </w:rPr>
            </w:pPr>
          </w:p>
        </w:tc>
        <w:tc>
          <w:tcPr>
            <w:tcW w:w="260" w:type="dxa"/>
            <w:vAlign w:val="bottom"/>
            <w:tcBorders>
              <w:bottom w:val="single" w:sz="8" w:color="auto"/>
              <w:right w:val="single" w:sz="8" w:color="auto"/>
            </w:tcBorders>
          </w:tcPr>
          <w:p>
            <w:pPr>
              <w:spacing w:after="0"/>
              <w:rPr>
                <w:sz w:val="6"/>
                <w:szCs w:val="6"/>
                <w:color w:val="auto"/>
              </w:rPr>
            </w:pPr>
          </w:p>
        </w:tc>
        <w:tc>
          <w:tcPr>
            <w:tcW w:w="1460" w:type="dxa"/>
            <w:vAlign w:val="bottom"/>
            <w:tcBorders>
              <w:bottom w:val="single" w:sz="8" w:color="auto"/>
            </w:tcBorders>
          </w:tcPr>
          <w:p>
            <w:pPr>
              <w:spacing w:after="0"/>
              <w:rPr>
                <w:sz w:val="6"/>
                <w:szCs w:val="6"/>
                <w:color w:val="auto"/>
              </w:rPr>
            </w:pPr>
          </w:p>
        </w:tc>
        <w:tc>
          <w:tcPr>
            <w:tcW w:w="560" w:type="dxa"/>
            <w:vAlign w:val="bottom"/>
            <w:tcBorders>
              <w:bottom w:val="single" w:sz="8" w:color="auto"/>
            </w:tcBorders>
          </w:tcPr>
          <w:p>
            <w:pPr>
              <w:spacing w:after="0"/>
              <w:rPr>
                <w:sz w:val="6"/>
                <w:szCs w:val="6"/>
                <w:color w:val="auto"/>
              </w:rPr>
            </w:pPr>
          </w:p>
        </w:tc>
        <w:tc>
          <w:tcPr>
            <w:tcW w:w="8620" w:type="dxa"/>
            <w:vAlign w:val="bottom"/>
            <w:tcBorders>
              <w:bottom w:val="single" w:sz="8" w:color="auto"/>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83"/>
        </w:trPr>
        <w:tc>
          <w:tcPr>
            <w:tcW w:w="340" w:type="dxa"/>
            <w:vAlign w:val="bottom"/>
            <w:tcBorders>
              <w:left w:val="single" w:sz="8" w:color="auto"/>
            </w:tcBorders>
          </w:tcPr>
          <w:p>
            <w:pPr>
              <w:ind w:left="100"/>
              <w:spacing w:after="0"/>
              <w:rPr>
                <w:sz w:val="20"/>
                <w:szCs w:val="20"/>
                <w:color w:val="auto"/>
              </w:rPr>
            </w:pPr>
            <w:r>
              <w:rPr>
                <w:rFonts w:ascii="Arial" w:cs="Arial" w:eastAsia="Arial" w:hAnsi="Arial"/>
                <w:sz w:val="18"/>
                <w:szCs w:val="18"/>
                <w:color w:val="auto"/>
              </w:rPr>
              <w:t>2</w:t>
            </w:r>
          </w:p>
        </w:tc>
        <w:tc>
          <w:tcPr>
            <w:tcW w:w="260" w:type="dxa"/>
            <w:vAlign w:val="bottom"/>
            <w:tcBorders>
              <w:right w:val="single" w:sz="8" w:color="auto"/>
            </w:tcBorders>
          </w:tcPr>
          <w:p>
            <w:pPr>
              <w:spacing w:after="0"/>
              <w:rPr>
                <w:sz w:val="24"/>
                <w:szCs w:val="24"/>
                <w:color w:val="auto"/>
              </w:rPr>
            </w:pPr>
          </w:p>
        </w:tc>
        <w:tc>
          <w:tcPr>
            <w:tcW w:w="10640" w:type="dxa"/>
            <w:vAlign w:val="bottom"/>
            <w:tcBorders>
              <w:right w:val="single" w:sz="8" w:color="auto"/>
            </w:tcBorders>
            <w:gridSpan w:val="3"/>
          </w:tcPr>
          <w:p>
            <w:pPr>
              <w:ind w:left="80"/>
              <w:spacing w:after="0"/>
              <w:rPr>
                <w:sz w:val="20"/>
                <w:szCs w:val="20"/>
                <w:color w:val="auto"/>
              </w:rPr>
            </w:pPr>
            <w:r>
              <w:rPr>
                <w:rFonts w:ascii="Arial" w:cs="Arial" w:eastAsia="Arial" w:hAnsi="Arial"/>
                <w:sz w:val="18"/>
                <w:szCs w:val="18"/>
                <w:color w:val="auto"/>
              </w:rPr>
              <w:t>CHECK THE APPROPRIATE BOX IF A MEMBER OF A GROUP</w:t>
            </w:r>
          </w:p>
        </w:tc>
        <w:tc>
          <w:tcPr>
            <w:tcW w:w="0" w:type="dxa"/>
            <w:vAlign w:val="bottom"/>
          </w:tcPr>
          <w:p>
            <w:pPr>
              <w:spacing w:after="0"/>
              <w:rPr>
                <w:sz w:val="1"/>
                <w:szCs w:val="1"/>
                <w:color w:val="auto"/>
              </w:rPr>
            </w:pPr>
          </w:p>
        </w:tc>
      </w:tr>
      <w:tr>
        <w:trPr>
          <w:trHeight w:val="385"/>
        </w:trPr>
        <w:tc>
          <w:tcPr>
            <w:tcW w:w="340" w:type="dxa"/>
            <w:vAlign w:val="bottom"/>
            <w:tcBorders>
              <w:left w:val="single" w:sz="8" w:color="auto"/>
            </w:tcBorders>
          </w:tcPr>
          <w:p>
            <w:pPr>
              <w:spacing w:after="0"/>
              <w:rPr>
                <w:sz w:val="24"/>
                <w:szCs w:val="24"/>
                <w:color w:val="auto"/>
              </w:rPr>
            </w:pPr>
          </w:p>
        </w:tc>
        <w:tc>
          <w:tcPr>
            <w:tcW w:w="260" w:type="dxa"/>
            <w:vAlign w:val="bottom"/>
            <w:tcBorders>
              <w:right w:val="single" w:sz="8" w:color="auto"/>
            </w:tcBorders>
          </w:tcPr>
          <w:p>
            <w:pPr>
              <w:spacing w:after="0"/>
              <w:rPr>
                <w:sz w:val="24"/>
                <w:szCs w:val="24"/>
                <w:color w:val="auto"/>
              </w:rPr>
            </w:pPr>
          </w:p>
        </w:tc>
        <w:tc>
          <w:tcPr>
            <w:tcW w:w="1460" w:type="dxa"/>
            <w:vAlign w:val="bottom"/>
          </w:tcPr>
          <w:p>
            <w:pPr>
              <w:ind w:left="80"/>
              <w:spacing w:after="0" w:line="207"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c>
          <w:tcPr>
            <w:tcW w:w="560" w:type="dxa"/>
            <w:vAlign w:val="bottom"/>
          </w:tcPr>
          <w:p>
            <w:pPr>
              <w:spacing w:after="0"/>
              <w:rPr>
                <w:sz w:val="24"/>
                <w:szCs w:val="24"/>
                <w:color w:val="auto"/>
              </w:rPr>
            </w:pPr>
          </w:p>
        </w:tc>
        <w:tc>
          <w:tcPr>
            <w:tcW w:w="86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340" w:type="dxa"/>
            <w:vAlign w:val="bottom"/>
            <w:tcBorders>
              <w:left w:val="single" w:sz="8" w:color="auto"/>
            </w:tcBorders>
          </w:tcPr>
          <w:p>
            <w:pPr>
              <w:spacing w:after="0"/>
              <w:rPr>
                <w:sz w:val="24"/>
                <w:szCs w:val="24"/>
                <w:color w:val="auto"/>
              </w:rPr>
            </w:pPr>
          </w:p>
        </w:tc>
        <w:tc>
          <w:tcPr>
            <w:tcW w:w="260" w:type="dxa"/>
            <w:vAlign w:val="bottom"/>
            <w:tcBorders>
              <w:right w:val="single" w:sz="8" w:color="auto"/>
            </w:tcBorders>
          </w:tcPr>
          <w:p>
            <w:pPr>
              <w:spacing w:after="0"/>
              <w:rPr>
                <w:sz w:val="24"/>
                <w:szCs w:val="24"/>
                <w:color w:val="auto"/>
              </w:rPr>
            </w:pPr>
          </w:p>
        </w:tc>
        <w:tc>
          <w:tcPr>
            <w:tcW w:w="1460" w:type="dxa"/>
            <w:vAlign w:val="bottom"/>
          </w:tcPr>
          <w:p>
            <w:pPr>
              <w:ind w:left="80"/>
              <w:spacing w:after="0" w:line="207" w:lineRule="exact"/>
              <w:rPr>
                <w:sz w:val="20"/>
                <w:szCs w:val="20"/>
                <w:color w:val="auto"/>
              </w:rPr>
            </w:pPr>
            <w:r>
              <w:rPr>
                <w:rFonts w:ascii="Arial" w:cs="Arial" w:eastAsia="Arial" w:hAnsi="Arial"/>
                <w:sz w:val="18"/>
                <w:szCs w:val="18"/>
                <w:color w:val="auto"/>
              </w:rPr>
              <w:t xml:space="preserve">(b) </w:t>
            </w:r>
            <w:r>
              <w:rPr>
                <w:rFonts w:ascii="MS PGothic" w:cs="MS PGothic" w:eastAsia="MS PGothic" w:hAnsi="MS PGothic"/>
                <w:sz w:val="18"/>
                <w:szCs w:val="18"/>
                <w:color w:val="auto"/>
              </w:rPr>
              <w:t>☐</w:t>
            </w:r>
          </w:p>
        </w:tc>
        <w:tc>
          <w:tcPr>
            <w:tcW w:w="560" w:type="dxa"/>
            <w:vAlign w:val="bottom"/>
          </w:tcPr>
          <w:p>
            <w:pPr>
              <w:spacing w:after="0"/>
              <w:rPr>
                <w:sz w:val="24"/>
                <w:szCs w:val="24"/>
                <w:color w:val="auto"/>
              </w:rPr>
            </w:pPr>
          </w:p>
        </w:tc>
        <w:tc>
          <w:tcPr>
            <w:tcW w:w="86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54"/>
        </w:trPr>
        <w:tc>
          <w:tcPr>
            <w:tcW w:w="340" w:type="dxa"/>
            <w:vAlign w:val="bottom"/>
            <w:tcBorders>
              <w:left w:val="single" w:sz="8" w:color="auto"/>
              <w:bottom w:val="single" w:sz="8" w:color="auto"/>
            </w:tcBorders>
          </w:tcPr>
          <w:p>
            <w:pPr>
              <w:spacing w:after="0"/>
              <w:rPr>
                <w:sz w:val="4"/>
                <w:szCs w:val="4"/>
                <w:color w:val="auto"/>
              </w:rPr>
            </w:pPr>
          </w:p>
        </w:tc>
        <w:tc>
          <w:tcPr>
            <w:tcW w:w="260" w:type="dxa"/>
            <w:vAlign w:val="bottom"/>
            <w:tcBorders>
              <w:bottom w:val="single" w:sz="8" w:color="auto"/>
              <w:right w:val="single" w:sz="8" w:color="auto"/>
            </w:tcBorders>
          </w:tcPr>
          <w:p>
            <w:pPr>
              <w:spacing w:after="0"/>
              <w:rPr>
                <w:sz w:val="4"/>
                <w:szCs w:val="4"/>
                <w:color w:val="auto"/>
              </w:rPr>
            </w:pPr>
          </w:p>
        </w:tc>
        <w:tc>
          <w:tcPr>
            <w:tcW w:w="1460" w:type="dxa"/>
            <w:vAlign w:val="bottom"/>
            <w:tcBorders>
              <w:bottom w:val="single" w:sz="8" w:color="auto"/>
            </w:tcBorders>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862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83"/>
        </w:trPr>
        <w:tc>
          <w:tcPr>
            <w:tcW w:w="340" w:type="dxa"/>
            <w:vAlign w:val="bottom"/>
            <w:tcBorders>
              <w:left w:val="single" w:sz="8" w:color="auto"/>
            </w:tcBorders>
          </w:tcPr>
          <w:p>
            <w:pPr>
              <w:ind w:left="100"/>
              <w:spacing w:after="0"/>
              <w:rPr>
                <w:sz w:val="20"/>
                <w:szCs w:val="20"/>
                <w:color w:val="auto"/>
              </w:rPr>
            </w:pPr>
            <w:r>
              <w:rPr>
                <w:rFonts w:ascii="Arial" w:cs="Arial" w:eastAsia="Arial" w:hAnsi="Arial"/>
                <w:sz w:val="18"/>
                <w:szCs w:val="18"/>
                <w:color w:val="auto"/>
              </w:rPr>
              <w:t>3</w:t>
            </w:r>
          </w:p>
        </w:tc>
        <w:tc>
          <w:tcPr>
            <w:tcW w:w="260" w:type="dxa"/>
            <w:vAlign w:val="bottom"/>
            <w:tcBorders>
              <w:right w:val="single" w:sz="8" w:color="auto"/>
            </w:tcBorders>
          </w:tcPr>
          <w:p>
            <w:pPr>
              <w:spacing w:after="0"/>
              <w:rPr>
                <w:sz w:val="24"/>
                <w:szCs w:val="24"/>
                <w:color w:val="auto"/>
              </w:rPr>
            </w:pPr>
          </w:p>
        </w:tc>
        <w:tc>
          <w:tcPr>
            <w:tcW w:w="1460" w:type="dxa"/>
            <w:vAlign w:val="bottom"/>
          </w:tcPr>
          <w:p>
            <w:pPr>
              <w:ind w:left="80"/>
              <w:spacing w:after="0"/>
              <w:rPr>
                <w:sz w:val="20"/>
                <w:szCs w:val="20"/>
                <w:color w:val="auto"/>
              </w:rPr>
            </w:pPr>
            <w:r>
              <w:rPr>
                <w:rFonts w:ascii="Arial" w:cs="Arial" w:eastAsia="Arial" w:hAnsi="Arial"/>
                <w:sz w:val="18"/>
                <w:szCs w:val="18"/>
                <w:color w:val="auto"/>
              </w:rPr>
              <w:t>SEC USE ONLY</w:t>
            </w:r>
          </w:p>
        </w:tc>
        <w:tc>
          <w:tcPr>
            <w:tcW w:w="560" w:type="dxa"/>
            <w:vAlign w:val="bottom"/>
          </w:tcPr>
          <w:p>
            <w:pPr>
              <w:spacing w:after="0"/>
              <w:rPr>
                <w:sz w:val="24"/>
                <w:szCs w:val="24"/>
                <w:color w:val="auto"/>
              </w:rPr>
            </w:pPr>
          </w:p>
        </w:tc>
        <w:tc>
          <w:tcPr>
            <w:tcW w:w="86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90"/>
        </w:trPr>
        <w:tc>
          <w:tcPr>
            <w:tcW w:w="340" w:type="dxa"/>
            <w:vAlign w:val="bottom"/>
            <w:tcBorders>
              <w:left w:val="single" w:sz="8" w:color="auto"/>
              <w:bottom w:val="single" w:sz="8" w:color="auto"/>
            </w:tcBorders>
          </w:tcPr>
          <w:p>
            <w:pPr>
              <w:spacing w:after="0"/>
              <w:rPr>
                <w:sz w:val="24"/>
                <w:szCs w:val="24"/>
                <w:color w:val="auto"/>
              </w:rPr>
            </w:pPr>
          </w:p>
        </w:tc>
        <w:tc>
          <w:tcPr>
            <w:tcW w:w="260" w:type="dxa"/>
            <w:vAlign w:val="bottom"/>
            <w:tcBorders>
              <w:bottom w:val="single" w:sz="8" w:color="auto"/>
              <w:right w:val="single" w:sz="8" w:color="auto"/>
            </w:tcBorders>
          </w:tcPr>
          <w:p>
            <w:pPr>
              <w:spacing w:after="0"/>
              <w:rPr>
                <w:sz w:val="24"/>
                <w:szCs w:val="24"/>
                <w:color w:val="auto"/>
              </w:rPr>
            </w:pPr>
          </w:p>
        </w:tc>
        <w:tc>
          <w:tcPr>
            <w:tcW w:w="146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86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84"/>
        </w:trPr>
        <w:tc>
          <w:tcPr>
            <w:tcW w:w="340" w:type="dxa"/>
            <w:vAlign w:val="bottom"/>
            <w:tcBorders>
              <w:left w:val="single" w:sz="8" w:color="auto"/>
            </w:tcBorders>
          </w:tcPr>
          <w:p>
            <w:pPr>
              <w:ind w:left="100"/>
              <w:spacing w:after="0"/>
              <w:rPr>
                <w:sz w:val="20"/>
                <w:szCs w:val="20"/>
                <w:color w:val="auto"/>
              </w:rPr>
            </w:pPr>
            <w:r>
              <w:rPr>
                <w:rFonts w:ascii="Arial" w:cs="Arial" w:eastAsia="Arial" w:hAnsi="Arial"/>
                <w:sz w:val="18"/>
                <w:szCs w:val="18"/>
                <w:color w:val="auto"/>
              </w:rPr>
              <w:t>4</w:t>
            </w:r>
          </w:p>
        </w:tc>
        <w:tc>
          <w:tcPr>
            <w:tcW w:w="260" w:type="dxa"/>
            <w:vAlign w:val="bottom"/>
            <w:tcBorders>
              <w:right w:val="single" w:sz="8" w:color="auto"/>
            </w:tcBorders>
          </w:tcPr>
          <w:p>
            <w:pPr>
              <w:spacing w:after="0"/>
              <w:rPr>
                <w:sz w:val="24"/>
                <w:szCs w:val="24"/>
                <w:color w:val="auto"/>
              </w:rPr>
            </w:pPr>
          </w:p>
        </w:tc>
        <w:tc>
          <w:tcPr>
            <w:tcW w:w="2020" w:type="dxa"/>
            <w:vAlign w:val="bottom"/>
            <w:gridSpan w:val="2"/>
          </w:tcPr>
          <w:p>
            <w:pPr>
              <w:ind w:left="80"/>
              <w:spacing w:after="0"/>
              <w:rPr>
                <w:sz w:val="20"/>
                <w:szCs w:val="20"/>
                <w:color w:val="auto"/>
              </w:rPr>
            </w:pPr>
            <w:r>
              <w:rPr>
                <w:rFonts w:ascii="Arial" w:cs="Arial" w:eastAsia="Arial" w:hAnsi="Arial"/>
                <w:sz w:val="18"/>
                <w:szCs w:val="18"/>
                <w:color w:val="auto"/>
              </w:rPr>
              <w:t>SOURCE OF FUNDS</w:t>
            </w:r>
          </w:p>
        </w:tc>
        <w:tc>
          <w:tcPr>
            <w:tcW w:w="86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340" w:type="dxa"/>
            <w:vAlign w:val="bottom"/>
            <w:tcBorders>
              <w:left w:val="single" w:sz="8" w:color="auto"/>
            </w:tcBorders>
          </w:tcPr>
          <w:p>
            <w:pPr>
              <w:spacing w:after="0"/>
              <w:rPr>
                <w:sz w:val="24"/>
                <w:szCs w:val="24"/>
                <w:color w:val="auto"/>
              </w:rPr>
            </w:pPr>
          </w:p>
        </w:tc>
        <w:tc>
          <w:tcPr>
            <w:tcW w:w="260" w:type="dxa"/>
            <w:vAlign w:val="bottom"/>
            <w:tcBorders>
              <w:right w:val="single" w:sz="8" w:color="auto"/>
            </w:tcBorders>
          </w:tcPr>
          <w:p>
            <w:pPr>
              <w:spacing w:after="0"/>
              <w:rPr>
                <w:sz w:val="24"/>
                <w:szCs w:val="24"/>
                <w:color w:val="auto"/>
              </w:rPr>
            </w:pPr>
          </w:p>
        </w:tc>
        <w:tc>
          <w:tcPr>
            <w:tcW w:w="1460" w:type="dxa"/>
            <w:vAlign w:val="bottom"/>
          </w:tcPr>
          <w:p>
            <w:pPr>
              <w:ind w:left="80"/>
              <w:spacing w:after="0"/>
              <w:rPr>
                <w:sz w:val="20"/>
                <w:szCs w:val="20"/>
                <w:color w:val="auto"/>
              </w:rPr>
            </w:pPr>
            <w:r>
              <w:rPr>
                <w:rFonts w:ascii="Arial" w:cs="Arial" w:eastAsia="Arial" w:hAnsi="Arial"/>
                <w:sz w:val="18"/>
                <w:szCs w:val="18"/>
                <w:color w:val="auto"/>
              </w:rPr>
              <w:t>OO</w:t>
            </w:r>
          </w:p>
        </w:tc>
        <w:tc>
          <w:tcPr>
            <w:tcW w:w="560" w:type="dxa"/>
            <w:vAlign w:val="bottom"/>
          </w:tcPr>
          <w:p>
            <w:pPr>
              <w:spacing w:after="0"/>
              <w:rPr>
                <w:sz w:val="24"/>
                <w:szCs w:val="24"/>
                <w:color w:val="auto"/>
              </w:rPr>
            </w:pPr>
          </w:p>
        </w:tc>
        <w:tc>
          <w:tcPr>
            <w:tcW w:w="86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74"/>
        </w:trPr>
        <w:tc>
          <w:tcPr>
            <w:tcW w:w="340" w:type="dxa"/>
            <w:vAlign w:val="bottom"/>
            <w:tcBorders>
              <w:left w:val="single" w:sz="8" w:color="auto"/>
              <w:bottom w:val="single" w:sz="8" w:color="auto"/>
            </w:tcBorders>
          </w:tcPr>
          <w:p>
            <w:pPr>
              <w:spacing w:after="0"/>
              <w:rPr>
                <w:sz w:val="6"/>
                <w:szCs w:val="6"/>
                <w:color w:val="auto"/>
              </w:rPr>
            </w:pPr>
          </w:p>
        </w:tc>
        <w:tc>
          <w:tcPr>
            <w:tcW w:w="260" w:type="dxa"/>
            <w:vAlign w:val="bottom"/>
            <w:tcBorders>
              <w:bottom w:val="single" w:sz="8" w:color="auto"/>
              <w:right w:val="single" w:sz="8" w:color="auto"/>
            </w:tcBorders>
          </w:tcPr>
          <w:p>
            <w:pPr>
              <w:spacing w:after="0"/>
              <w:rPr>
                <w:sz w:val="6"/>
                <w:szCs w:val="6"/>
                <w:color w:val="auto"/>
              </w:rPr>
            </w:pPr>
          </w:p>
        </w:tc>
        <w:tc>
          <w:tcPr>
            <w:tcW w:w="1460" w:type="dxa"/>
            <w:vAlign w:val="bottom"/>
            <w:tcBorders>
              <w:bottom w:val="single" w:sz="8" w:color="auto"/>
            </w:tcBorders>
          </w:tcPr>
          <w:p>
            <w:pPr>
              <w:spacing w:after="0"/>
              <w:rPr>
                <w:sz w:val="6"/>
                <w:szCs w:val="6"/>
                <w:color w:val="auto"/>
              </w:rPr>
            </w:pPr>
          </w:p>
        </w:tc>
        <w:tc>
          <w:tcPr>
            <w:tcW w:w="560" w:type="dxa"/>
            <w:vAlign w:val="bottom"/>
            <w:tcBorders>
              <w:bottom w:val="single" w:sz="8" w:color="auto"/>
            </w:tcBorders>
          </w:tcPr>
          <w:p>
            <w:pPr>
              <w:spacing w:after="0"/>
              <w:rPr>
                <w:sz w:val="6"/>
                <w:szCs w:val="6"/>
                <w:color w:val="auto"/>
              </w:rPr>
            </w:pPr>
          </w:p>
        </w:tc>
        <w:tc>
          <w:tcPr>
            <w:tcW w:w="8620" w:type="dxa"/>
            <w:vAlign w:val="bottom"/>
            <w:tcBorders>
              <w:bottom w:val="single" w:sz="8" w:color="auto"/>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304"/>
        </w:trPr>
        <w:tc>
          <w:tcPr>
            <w:tcW w:w="340" w:type="dxa"/>
            <w:vAlign w:val="bottom"/>
            <w:tcBorders>
              <w:left w:val="single" w:sz="8" w:color="auto"/>
            </w:tcBorders>
          </w:tcPr>
          <w:p>
            <w:pPr>
              <w:ind w:left="100"/>
              <w:spacing w:after="0"/>
              <w:rPr>
                <w:sz w:val="20"/>
                <w:szCs w:val="20"/>
                <w:color w:val="auto"/>
              </w:rPr>
            </w:pPr>
            <w:r>
              <w:rPr>
                <w:rFonts w:ascii="Arial" w:cs="Arial" w:eastAsia="Arial" w:hAnsi="Arial"/>
                <w:sz w:val="18"/>
                <w:szCs w:val="18"/>
                <w:color w:val="auto"/>
              </w:rPr>
              <w:t>5</w:t>
            </w:r>
          </w:p>
        </w:tc>
        <w:tc>
          <w:tcPr>
            <w:tcW w:w="260" w:type="dxa"/>
            <w:vAlign w:val="bottom"/>
            <w:tcBorders>
              <w:right w:val="single" w:sz="8" w:color="auto"/>
            </w:tcBorders>
          </w:tcPr>
          <w:p>
            <w:pPr>
              <w:spacing w:after="0"/>
              <w:rPr>
                <w:sz w:val="24"/>
                <w:szCs w:val="24"/>
                <w:color w:val="auto"/>
              </w:rPr>
            </w:pPr>
          </w:p>
        </w:tc>
        <w:tc>
          <w:tcPr>
            <w:tcW w:w="10640" w:type="dxa"/>
            <w:vAlign w:val="bottom"/>
            <w:tcBorders>
              <w:right w:val="single" w:sz="8" w:color="auto"/>
            </w:tcBorders>
            <w:gridSpan w:val="3"/>
          </w:tcPr>
          <w:p>
            <w:pPr>
              <w:ind w:left="80"/>
              <w:spacing w:after="0" w:line="207" w:lineRule="exact"/>
              <w:rPr>
                <w:sz w:val="20"/>
                <w:szCs w:val="20"/>
                <w:color w:val="auto"/>
              </w:rPr>
            </w:pPr>
            <w:r>
              <w:rPr>
                <w:rFonts w:ascii="Arial" w:cs="Arial" w:eastAsia="Arial" w:hAnsi="Arial"/>
                <w:sz w:val="18"/>
                <w:szCs w:val="18"/>
                <w:color w:val="auto"/>
              </w:rPr>
              <w:t xml:space="preserve">CHECK BOX IF DISCLOSURE OF LEGAL PROCEEDINGS IS REQUIRED PURSUANT TO ITEMS 2(d) or 2(e)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70"/>
        </w:trPr>
        <w:tc>
          <w:tcPr>
            <w:tcW w:w="340" w:type="dxa"/>
            <w:vAlign w:val="bottom"/>
            <w:tcBorders>
              <w:left w:val="single" w:sz="8" w:color="auto"/>
              <w:bottom w:val="single" w:sz="8" w:color="auto"/>
            </w:tcBorders>
          </w:tcPr>
          <w:p>
            <w:pPr>
              <w:spacing w:after="0"/>
              <w:rPr>
                <w:sz w:val="23"/>
                <w:szCs w:val="23"/>
                <w:color w:val="auto"/>
              </w:rPr>
            </w:pPr>
          </w:p>
        </w:tc>
        <w:tc>
          <w:tcPr>
            <w:tcW w:w="260" w:type="dxa"/>
            <w:vAlign w:val="bottom"/>
            <w:tcBorders>
              <w:bottom w:val="single" w:sz="8" w:color="auto"/>
              <w:right w:val="single" w:sz="8" w:color="auto"/>
            </w:tcBorders>
          </w:tcPr>
          <w:p>
            <w:pPr>
              <w:spacing w:after="0"/>
              <w:rPr>
                <w:sz w:val="23"/>
                <w:szCs w:val="23"/>
                <w:color w:val="auto"/>
              </w:rPr>
            </w:pPr>
          </w:p>
        </w:tc>
        <w:tc>
          <w:tcPr>
            <w:tcW w:w="1460" w:type="dxa"/>
            <w:vAlign w:val="bottom"/>
            <w:tcBorders>
              <w:bottom w:val="single" w:sz="8" w:color="auto"/>
            </w:tcBorders>
          </w:tcPr>
          <w:p>
            <w:pPr>
              <w:spacing w:after="0"/>
              <w:rPr>
                <w:sz w:val="23"/>
                <w:szCs w:val="23"/>
                <w:color w:val="auto"/>
              </w:rPr>
            </w:pPr>
          </w:p>
        </w:tc>
        <w:tc>
          <w:tcPr>
            <w:tcW w:w="560" w:type="dxa"/>
            <w:vAlign w:val="bottom"/>
            <w:tcBorders>
              <w:bottom w:val="single" w:sz="8" w:color="auto"/>
            </w:tcBorders>
          </w:tcPr>
          <w:p>
            <w:pPr>
              <w:spacing w:after="0"/>
              <w:rPr>
                <w:sz w:val="23"/>
                <w:szCs w:val="23"/>
                <w:color w:val="auto"/>
              </w:rPr>
            </w:pPr>
          </w:p>
        </w:tc>
        <w:tc>
          <w:tcPr>
            <w:tcW w:w="8620" w:type="dxa"/>
            <w:vAlign w:val="bottom"/>
            <w:tcBorders>
              <w:bottom w:val="single" w:sz="8" w:color="auto"/>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83"/>
        </w:trPr>
        <w:tc>
          <w:tcPr>
            <w:tcW w:w="340" w:type="dxa"/>
            <w:vAlign w:val="bottom"/>
            <w:tcBorders>
              <w:left w:val="single" w:sz="8" w:color="auto"/>
            </w:tcBorders>
          </w:tcPr>
          <w:p>
            <w:pPr>
              <w:ind w:left="100"/>
              <w:spacing w:after="0"/>
              <w:rPr>
                <w:sz w:val="20"/>
                <w:szCs w:val="20"/>
                <w:color w:val="auto"/>
              </w:rPr>
            </w:pPr>
            <w:r>
              <w:rPr>
                <w:rFonts w:ascii="Arial" w:cs="Arial" w:eastAsia="Arial" w:hAnsi="Arial"/>
                <w:sz w:val="18"/>
                <w:szCs w:val="18"/>
                <w:color w:val="auto"/>
              </w:rPr>
              <w:t>6</w:t>
            </w:r>
          </w:p>
        </w:tc>
        <w:tc>
          <w:tcPr>
            <w:tcW w:w="260" w:type="dxa"/>
            <w:vAlign w:val="bottom"/>
            <w:tcBorders>
              <w:right w:val="single" w:sz="8" w:color="auto"/>
            </w:tcBorders>
          </w:tcPr>
          <w:p>
            <w:pPr>
              <w:spacing w:after="0"/>
              <w:rPr>
                <w:sz w:val="24"/>
                <w:szCs w:val="24"/>
                <w:color w:val="auto"/>
              </w:rPr>
            </w:pPr>
          </w:p>
        </w:tc>
        <w:tc>
          <w:tcPr>
            <w:tcW w:w="10640" w:type="dxa"/>
            <w:vAlign w:val="bottom"/>
            <w:tcBorders>
              <w:right w:val="single" w:sz="8" w:color="auto"/>
            </w:tcBorders>
            <w:gridSpan w:val="3"/>
          </w:tcPr>
          <w:p>
            <w:pPr>
              <w:ind w:left="80"/>
              <w:spacing w:after="0"/>
              <w:rPr>
                <w:sz w:val="20"/>
                <w:szCs w:val="20"/>
                <w:color w:val="auto"/>
              </w:rPr>
            </w:pPr>
            <w:r>
              <w:rPr>
                <w:rFonts w:ascii="Arial" w:cs="Arial" w:eastAsia="Arial" w:hAnsi="Arial"/>
                <w:sz w:val="18"/>
                <w:szCs w:val="18"/>
                <w:color w:val="auto"/>
              </w:rPr>
              <w:t>CITIZENSHIP OR PLACE OF ORGANIZATION</w:t>
            </w:r>
          </w:p>
        </w:tc>
        <w:tc>
          <w:tcPr>
            <w:tcW w:w="0" w:type="dxa"/>
            <w:vAlign w:val="bottom"/>
          </w:tcPr>
          <w:p>
            <w:pPr>
              <w:spacing w:after="0"/>
              <w:rPr>
                <w:sz w:val="1"/>
                <w:szCs w:val="1"/>
                <w:color w:val="auto"/>
              </w:rPr>
            </w:pPr>
          </w:p>
        </w:tc>
      </w:tr>
      <w:tr>
        <w:trPr>
          <w:trHeight w:val="432"/>
        </w:trPr>
        <w:tc>
          <w:tcPr>
            <w:tcW w:w="340" w:type="dxa"/>
            <w:vAlign w:val="bottom"/>
            <w:tcBorders>
              <w:left w:val="single" w:sz="8" w:color="auto"/>
            </w:tcBorders>
          </w:tcPr>
          <w:p>
            <w:pPr>
              <w:spacing w:after="0"/>
              <w:rPr>
                <w:sz w:val="24"/>
                <w:szCs w:val="24"/>
                <w:color w:val="auto"/>
              </w:rPr>
            </w:pPr>
          </w:p>
        </w:tc>
        <w:tc>
          <w:tcPr>
            <w:tcW w:w="260" w:type="dxa"/>
            <w:vAlign w:val="bottom"/>
            <w:tcBorders>
              <w:right w:val="single" w:sz="8" w:color="auto"/>
            </w:tcBorders>
          </w:tcPr>
          <w:p>
            <w:pPr>
              <w:spacing w:after="0"/>
              <w:rPr>
                <w:sz w:val="24"/>
                <w:szCs w:val="24"/>
                <w:color w:val="auto"/>
              </w:rPr>
            </w:pPr>
          </w:p>
        </w:tc>
        <w:tc>
          <w:tcPr>
            <w:tcW w:w="1460" w:type="dxa"/>
            <w:vAlign w:val="bottom"/>
          </w:tcPr>
          <w:p>
            <w:pPr>
              <w:ind w:left="80"/>
              <w:spacing w:after="0"/>
              <w:rPr>
                <w:sz w:val="20"/>
                <w:szCs w:val="20"/>
                <w:color w:val="auto"/>
              </w:rPr>
            </w:pPr>
            <w:r>
              <w:rPr>
                <w:rFonts w:ascii="Arial" w:cs="Arial" w:eastAsia="Arial" w:hAnsi="Arial"/>
                <w:sz w:val="18"/>
                <w:szCs w:val="18"/>
                <w:color w:val="auto"/>
              </w:rPr>
              <w:t>Delaware</w:t>
            </w:r>
          </w:p>
        </w:tc>
        <w:tc>
          <w:tcPr>
            <w:tcW w:w="560" w:type="dxa"/>
            <w:vAlign w:val="bottom"/>
          </w:tcPr>
          <w:p>
            <w:pPr>
              <w:spacing w:after="0"/>
              <w:rPr>
                <w:sz w:val="24"/>
                <w:szCs w:val="24"/>
                <w:color w:val="auto"/>
              </w:rPr>
            </w:pPr>
          </w:p>
        </w:tc>
        <w:tc>
          <w:tcPr>
            <w:tcW w:w="86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74"/>
        </w:trPr>
        <w:tc>
          <w:tcPr>
            <w:tcW w:w="340" w:type="dxa"/>
            <w:vAlign w:val="bottom"/>
            <w:tcBorders>
              <w:left w:val="single" w:sz="8" w:color="auto"/>
              <w:bottom w:val="single" w:sz="8" w:color="auto"/>
            </w:tcBorders>
          </w:tcPr>
          <w:p>
            <w:pPr>
              <w:spacing w:after="0"/>
              <w:rPr>
                <w:sz w:val="6"/>
                <w:szCs w:val="6"/>
                <w:color w:val="auto"/>
              </w:rPr>
            </w:pPr>
          </w:p>
        </w:tc>
        <w:tc>
          <w:tcPr>
            <w:tcW w:w="260" w:type="dxa"/>
            <w:vAlign w:val="bottom"/>
            <w:tcBorders>
              <w:bottom w:val="single" w:sz="8" w:color="auto"/>
              <w:right w:val="single" w:sz="8" w:color="auto"/>
            </w:tcBorders>
          </w:tcPr>
          <w:p>
            <w:pPr>
              <w:spacing w:after="0"/>
              <w:rPr>
                <w:sz w:val="6"/>
                <w:szCs w:val="6"/>
                <w:color w:val="auto"/>
              </w:rPr>
            </w:pPr>
          </w:p>
        </w:tc>
        <w:tc>
          <w:tcPr>
            <w:tcW w:w="1460" w:type="dxa"/>
            <w:vAlign w:val="bottom"/>
            <w:tcBorders>
              <w:bottom w:val="single" w:sz="8" w:color="auto"/>
            </w:tcBorders>
          </w:tcPr>
          <w:p>
            <w:pPr>
              <w:spacing w:after="0"/>
              <w:rPr>
                <w:sz w:val="6"/>
                <w:szCs w:val="6"/>
                <w:color w:val="auto"/>
              </w:rPr>
            </w:pPr>
          </w:p>
        </w:tc>
        <w:tc>
          <w:tcPr>
            <w:tcW w:w="560" w:type="dxa"/>
            <w:vAlign w:val="bottom"/>
            <w:tcBorders>
              <w:bottom w:val="single" w:sz="8" w:color="auto"/>
            </w:tcBorders>
          </w:tcPr>
          <w:p>
            <w:pPr>
              <w:spacing w:after="0"/>
              <w:rPr>
                <w:sz w:val="6"/>
                <w:szCs w:val="6"/>
                <w:color w:val="auto"/>
              </w:rPr>
            </w:pPr>
          </w:p>
        </w:tc>
        <w:tc>
          <w:tcPr>
            <w:tcW w:w="8620" w:type="dxa"/>
            <w:vAlign w:val="bottom"/>
            <w:tcBorders>
              <w:bottom w:val="single" w:sz="8" w:color="auto"/>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83"/>
        </w:trPr>
        <w:tc>
          <w:tcPr>
            <w:tcW w:w="340" w:type="dxa"/>
            <w:vAlign w:val="bottom"/>
            <w:tcBorders>
              <w:left w:val="single" w:sz="8" w:color="auto"/>
            </w:tcBorders>
          </w:tcPr>
          <w:p>
            <w:pPr>
              <w:spacing w:after="0"/>
              <w:rPr>
                <w:sz w:val="24"/>
                <w:szCs w:val="24"/>
                <w:color w:val="auto"/>
              </w:rPr>
            </w:pPr>
          </w:p>
        </w:tc>
        <w:tc>
          <w:tcPr>
            <w:tcW w:w="260" w:type="dxa"/>
            <w:vAlign w:val="bottom"/>
          </w:tcPr>
          <w:p>
            <w:pPr>
              <w:spacing w:after="0"/>
              <w:rPr>
                <w:sz w:val="24"/>
                <w:szCs w:val="24"/>
                <w:color w:val="auto"/>
              </w:rPr>
            </w:pPr>
          </w:p>
        </w:tc>
        <w:tc>
          <w:tcPr>
            <w:tcW w:w="1460" w:type="dxa"/>
            <w:vAlign w:val="bottom"/>
            <w:tcBorders>
              <w:right w:val="single" w:sz="8" w:color="auto"/>
            </w:tcBorders>
          </w:tcPr>
          <w:p>
            <w:pPr>
              <w:spacing w:after="0"/>
              <w:rPr>
                <w:sz w:val="24"/>
                <w:szCs w:val="24"/>
                <w:color w:val="auto"/>
              </w:rPr>
            </w:pPr>
          </w:p>
        </w:tc>
        <w:tc>
          <w:tcPr>
            <w:tcW w:w="56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7</w:t>
            </w:r>
          </w:p>
        </w:tc>
        <w:tc>
          <w:tcPr>
            <w:tcW w:w="862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291"/>
        </w:trPr>
        <w:tc>
          <w:tcPr>
            <w:tcW w:w="340" w:type="dxa"/>
            <w:vAlign w:val="bottom"/>
            <w:tcBorders>
              <w:left w:val="single" w:sz="8" w:color="auto"/>
            </w:tcBorders>
          </w:tcPr>
          <w:p>
            <w:pPr>
              <w:spacing w:after="0"/>
              <w:rPr>
                <w:sz w:val="24"/>
                <w:szCs w:val="24"/>
                <w:color w:val="auto"/>
              </w:rPr>
            </w:pPr>
          </w:p>
        </w:tc>
        <w:tc>
          <w:tcPr>
            <w:tcW w:w="1720" w:type="dxa"/>
            <w:vAlign w:val="bottom"/>
            <w:tcBorders>
              <w:right w:val="single" w:sz="8" w:color="auto"/>
            </w:tcBorders>
            <w:gridSpan w:val="2"/>
            <w:vMerge w:val="restart"/>
          </w:tcPr>
          <w:p>
            <w:pPr>
              <w:jc w:val="center"/>
              <w:ind w:right="230"/>
              <w:spacing w:after="0"/>
              <w:rPr>
                <w:sz w:val="20"/>
                <w:szCs w:val="20"/>
                <w:color w:val="auto"/>
              </w:rPr>
            </w:pPr>
            <w:r>
              <w:rPr>
                <w:rFonts w:ascii="Arial" w:cs="Arial" w:eastAsia="Arial" w:hAnsi="Arial"/>
                <w:sz w:val="18"/>
                <w:szCs w:val="18"/>
                <w:color w:val="auto"/>
                <w:w w:val="96"/>
              </w:rPr>
              <w:t>NUMBER OF</w:t>
            </w:r>
          </w:p>
        </w:tc>
        <w:tc>
          <w:tcPr>
            <w:tcW w:w="560" w:type="dxa"/>
            <w:vAlign w:val="bottom"/>
            <w:tcBorders>
              <w:bottom w:val="single" w:sz="8" w:color="auto"/>
              <w:right w:val="single" w:sz="8" w:color="auto"/>
            </w:tcBorders>
          </w:tcPr>
          <w:p>
            <w:pPr>
              <w:spacing w:after="0"/>
              <w:rPr>
                <w:sz w:val="24"/>
                <w:szCs w:val="24"/>
                <w:color w:val="auto"/>
              </w:rPr>
            </w:pPr>
          </w:p>
        </w:tc>
        <w:tc>
          <w:tcPr>
            <w:tcW w:w="86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42"/>
        </w:trPr>
        <w:tc>
          <w:tcPr>
            <w:tcW w:w="340" w:type="dxa"/>
            <w:vAlign w:val="bottom"/>
            <w:tcBorders>
              <w:left w:val="single" w:sz="8" w:color="auto"/>
            </w:tcBorders>
          </w:tcPr>
          <w:p>
            <w:pPr>
              <w:spacing w:after="0"/>
              <w:rPr>
                <w:sz w:val="21"/>
                <w:szCs w:val="21"/>
                <w:color w:val="auto"/>
              </w:rPr>
            </w:pPr>
          </w:p>
        </w:tc>
        <w:tc>
          <w:tcPr>
            <w:tcW w:w="1720" w:type="dxa"/>
            <w:vAlign w:val="bottom"/>
            <w:tcBorders>
              <w:right w:val="single" w:sz="8" w:color="auto"/>
            </w:tcBorders>
            <w:gridSpan w:val="2"/>
            <w:vMerge w:val="continue"/>
          </w:tcPr>
          <w:p>
            <w:pPr>
              <w:spacing w:after="0"/>
              <w:rPr>
                <w:sz w:val="21"/>
                <w:szCs w:val="21"/>
                <w:color w:val="auto"/>
              </w:rPr>
            </w:pPr>
          </w:p>
        </w:tc>
        <w:tc>
          <w:tcPr>
            <w:tcW w:w="56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8</w:t>
            </w:r>
          </w:p>
        </w:tc>
        <w:tc>
          <w:tcPr>
            <w:tcW w:w="862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16"/>
        </w:trPr>
        <w:tc>
          <w:tcPr>
            <w:tcW w:w="340" w:type="dxa"/>
            <w:vAlign w:val="bottom"/>
            <w:tcBorders>
              <w:left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46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SHARES</w:t>
            </w:r>
          </w:p>
        </w:tc>
        <w:tc>
          <w:tcPr>
            <w:tcW w:w="560" w:type="dxa"/>
            <w:vAlign w:val="bottom"/>
            <w:tcBorders>
              <w:right w:val="single" w:sz="8" w:color="auto"/>
            </w:tcBorders>
          </w:tcPr>
          <w:p>
            <w:pPr>
              <w:spacing w:after="0"/>
              <w:rPr>
                <w:sz w:val="18"/>
                <w:szCs w:val="18"/>
                <w:color w:val="auto"/>
              </w:rPr>
            </w:pPr>
          </w:p>
        </w:tc>
        <w:tc>
          <w:tcPr>
            <w:tcW w:w="86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Borders>
              <w:left w:val="single" w:sz="8" w:color="auto"/>
            </w:tcBorders>
          </w:tcPr>
          <w:p>
            <w:pPr>
              <w:spacing w:after="0"/>
              <w:rPr>
                <w:sz w:val="18"/>
                <w:szCs w:val="18"/>
                <w:color w:val="auto"/>
              </w:rPr>
            </w:pPr>
          </w:p>
        </w:tc>
        <w:tc>
          <w:tcPr>
            <w:tcW w:w="1720" w:type="dxa"/>
            <w:vAlign w:val="bottom"/>
            <w:tcBorders>
              <w:right w:val="single" w:sz="8" w:color="auto"/>
            </w:tcBorders>
            <w:gridSpan w:val="2"/>
          </w:tcPr>
          <w:p>
            <w:pPr>
              <w:jc w:val="center"/>
              <w:ind w:right="250"/>
              <w:spacing w:after="0"/>
              <w:rPr>
                <w:sz w:val="20"/>
                <w:szCs w:val="20"/>
                <w:color w:val="auto"/>
              </w:rPr>
            </w:pPr>
            <w:r>
              <w:rPr>
                <w:rFonts w:ascii="Arial" w:cs="Arial" w:eastAsia="Arial" w:hAnsi="Arial"/>
                <w:sz w:val="18"/>
                <w:szCs w:val="18"/>
                <w:color w:val="auto"/>
                <w:w w:val="99"/>
              </w:rPr>
              <w:t>BENEFICIALLY</w:t>
            </w:r>
          </w:p>
        </w:tc>
        <w:tc>
          <w:tcPr>
            <w:tcW w:w="560" w:type="dxa"/>
            <w:vAlign w:val="bottom"/>
            <w:tcBorders>
              <w:right w:val="single" w:sz="8" w:color="auto"/>
            </w:tcBorders>
          </w:tcPr>
          <w:p>
            <w:pPr>
              <w:spacing w:after="0"/>
              <w:rPr>
                <w:sz w:val="18"/>
                <w:szCs w:val="18"/>
                <w:color w:val="auto"/>
              </w:rPr>
            </w:pPr>
          </w:p>
        </w:tc>
        <w:tc>
          <w:tcPr>
            <w:tcW w:w="862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2,021,587 shares</w:t>
            </w:r>
          </w:p>
        </w:tc>
        <w:tc>
          <w:tcPr>
            <w:tcW w:w="0" w:type="dxa"/>
            <w:vAlign w:val="bottom"/>
          </w:tcPr>
          <w:p>
            <w:pPr>
              <w:spacing w:after="0"/>
              <w:rPr>
                <w:sz w:val="1"/>
                <w:szCs w:val="1"/>
                <w:color w:val="auto"/>
              </w:rPr>
            </w:pPr>
          </w:p>
        </w:tc>
      </w:tr>
      <w:tr>
        <w:trPr>
          <w:trHeight w:val="116"/>
        </w:trPr>
        <w:tc>
          <w:tcPr>
            <w:tcW w:w="340" w:type="dxa"/>
            <w:vAlign w:val="bottom"/>
            <w:tcBorders>
              <w:left w:val="single" w:sz="8" w:color="auto"/>
            </w:tcBorders>
          </w:tcPr>
          <w:p>
            <w:pPr>
              <w:spacing w:after="0"/>
              <w:rPr>
                <w:sz w:val="10"/>
                <w:szCs w:val="10"/>
                <w:color w:val="auto"/>
              </w:rPr>
            </w:pPr>
          </w:p>
        </w:tc>
        <w:tc>
          <w:tcPr>
            <w:tcW w:w="1720" w:type="dxa"/>
            <w:vAlign w:val="bottom"/>
            <w:tcBorders>
              <w:right w:val="single" w:sz="8" w:color="auto"/>
            </w:tcBorders>
            <w:gridSpan w:val="2"/>
            <w:vMerge w:val="restart"/>
          </w:tcPr>
          <w:p>
            <w:pPr>
              <w:jc w:val="center"/>
              <w:ind w:right="230"/>
              <w:spacing w:after="0"/>
              <w:rPr>
                <w:sz w:val="20"/>
                <w:szCs w:val="20"/>
                <w:color w:val="auto"/>
              </w:rPr>
            </w:pPr>
            <w:r>
              <w:rPr>
                <w:rFonts w:ascii="Arial" w:cs="Arial" w:eastAsia="Arial" w:hAnsi="Arial"/>
                <w:sz w:val="18"/>
                <w:szCs w:val="18"/>
                <w:color w:val="auto"/>
                <w:w w:val="97"/>
              </w:rPr>
              <w:t>OWNED BY</w:t>
            </w:r>
          </w:p>
        </w:tc>
        <w:tc>
          <w:tcPr>
            <w:tcW w:w="560" w:type="dxa"/>
            <w:vAlign w:val="bottom"/>
            <w:tcBorders>
              <w:bottom w:val="single" w:sz="8" w:color="auto"/>
              <w:right w:val="single" w:sz="8" w:color="auto"/>
            </w:tcBorders>
          </w:tcPr>
          <w:p>
            <w:pPr>
              <w:spacing w:after="0"/>
              <w:rPr>
                <w:sz w:val="10"/>
                <w:szCs w:val="10"/>
                <w:color w:val="auto"/>
              </w:rPr>
            </w:pPr>
          </w:p>
        </w:tc>
        <w:tc>
          <w:tcPr>
            <w:tcW w:w="862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80"/>
        </w:trPr>
        <w:tc>
          <w:tcPr>
            <w:tcW w:w="340" w:type="dxa"/>
            <w:vAlign w:val="bottom"/>
            <w:tcBorders>
              <w:left w:val="single" w:sz="8" w:color="auto"/>
            </w:tcBorders>
          </w:tcPr>
          <w:p>
            <w:pPr>
              <w:spacing w:after="0"/>
              <w:rPr>
                <w:sz w:val="6"/>
                <w:szCs w:val="6"/>
                <w:color w:val="auto"/>
              </w:rPr>
            </w:pPr>
          </w:p>
        </w:tc>
        <w:tc>
          <w:tcPr>
            <w:tcW w:w="1720" w:type="dxa"/>
            <w:vAlign w:val="bottom"/>
            <w:tcBorders>
              <w:right w:val="single" w:sz="8" w:color="auto"/>
            </w:tcBorders>
            <w:gridSpan w:val="2"/>
            <w:vMerge w:val="continue"/>
          </w:tcPr>
          <w:p>
            <w:pPr>
              <w:spacing w:after="0"/>
              <w:rPr>
                <w:sz w:val="6"/>
                <w:szCs w:val="6"/>
                <w:color w:val="auto"/>
              </w:rPr>
            </w:pPr>
          </w:p>
        </w:tc>
        <w:tc>
          <w:tcPr>
            <w:tcW w:w="560" w:type="dxa"/>
            <w:vAlign w:val="bottom"/>
            <w:tcBorders>
              <w:right w:val="single" w:sz="8" w:color="auto"/>
            </w:tcBorders>
            <w:vMerge w:val="restart"/>
          </w:tcPr>
          <w:p>
            <w:pPr>
              <w:ind w:left="80"/>
              <w:spacing w:after="0"/>
              <w:rPr>
                <w:sz w:val="20"/>
                <w:szCs w:val="20"/>
                <w:color w:val="auto"/>
              </w:rPr>
            </w:pPr>
            <w:r>
              <w:rPr>
                <w:rFonts w:ascii="Arial" w:cs="Arial" w:eastAsia="Arial" w:hAnsi="Arial"/>
                <w:sz w:val="18"/>
                <w:szCs w:val="18"/>
                <w:color w:val="auto"/>
              </w:rPr>
              <w:t>9</w:t>
            </w:r>
          </w:p>
        </w:tc>
        <w:tc>
          <w:tcPr>
            <w:tcW w:w="8620" w:type="dxa"/>
            <w:vAlign w:val="bottom"/>
            <w:tcBorders>
              <w:right w:val="single" w:sz="8" w:color="auto"/>
            </w:tcBorders>
            <w:vMerge w:val="restart"/>
          </w:tcPr>
          <w:p>
            <w:pPr>
              <w:ind w:left="6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16"/>
        </w:trPr>
        <w:tc>
          <w:tcPr>
            <w:tcW w:w="340" w:type="dxa"/>
            <w:vAlign w:val="bottom"/>
            <w:tcBorders>
              <w:left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460" w:type="dxa"/>
            <w:vAlign w:val="bottom"/>
            <w:tcBorders>
              <w:right w:val="single" w:sz="8" w:color="auto"/>
            </w:tcBorders>
          </w:tcPr>
          <w:p>
            <w:pPr>
              <w:jc w:val="center"/>
              <w:ind w:right="510"/>
              <w:spacing w:after="0"/>
              <w:rPr>
                <w:sz w:val="20"/>
                <w:szCs w:val="20"/>
                <w:color w:val="auto"/>
              </w:rPr>
            </w:pPr>
            <w:r>
              <w:rPr>
                <w:rFonts w:ascii="Arial" w:cs="Arial" w:eastAsia="Arial" w:hAnsi="Arial"/>
                <w:sz w:val="18"/>
                <w:szCs w:val="18"/>
                <w:color w:val="auto"/>
                <w:w w:val="99"/>
              </w:rPr>
              <w:t>EACH</w:t>
            </w:r>
          </w:p>
        </w:tc>
        <w:tc>
          <w:tcPr>
            <w:tcW w:w="560" w:type="dxa"/>
            <w:vAlign w:val="bottom"/>
            <w:tcBorders>
              <w:right w:val="single" w:sz="8" w:color="auto"/>
            </w:tcBorders>
            <w:vMerge w:val="continue"/>
          </w:tcPr>
          <w:p>
            <w:pPr>
              <w:spacing w:after="0"/>
              <w:rPr>
                <w:sz w:val="18"/>
                <w:szCs w:val="18"/>
                <w:color w:val="auto"/>
              </w:rPr>
            </w:pPr>
          </w:p>
        </w:tc>
        <w:tc>
          <w:tcPr>
            <w:tcW w:w="8620" w:type="dxa"/>
            <w:vAlign w:val="bottom"/>
            <w:tcBorders>
              <w:right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Borders>
              <w:left w:val="single" w:sz="8" w:color="auto"/>
            </w:tcBorders>
          </w:tcPr>
          <w:p>
            <w:pPr>
              <w:spacing w:after="0"/>
              <w:rPr>
                <w:sz w:val="18"/>
                <w:szCs w:val="18"/>
                <w:color w:val="auto"/>
              </w:rPr>
            </w:pPr>
          </w:p>
        </w:tc>
        <w:tc>
          <w:tcPr>
            <w:tcW w:w="1720" w:type="dxa"/>
            <w:vAlign w:val="bottom"/>
            <w:tcBorders>
              <w:right w:val="single" w:sz="8" w:color="auto"/>
            </w:tcBorders>
            <w:gridSpan w:val="2"/>
          </w:tcPr>
          <w:p>
            <w:pPr>
              <w:jc w:val="center"/>
              <w:ind w:right="230"/>
              <w:spacing w:after="0"/>
              <w:rPr>
                <w:sz w:val="20"/>
                <w:szCs w:val="20"/>
                <w:color w:val="auto"/>
              </w:rPr>
            </w:pPr>
            <w:r>
              <w:rPr>
                <w:rFonts w:ascii="Arial" w:cs="Arial" w:eastAsia="Arial" w:hAnsi="Arial"/>
                <w:sz w:val="18"/>
                <w:szCs w:val="18"/>
                <w:color w:val="auto"/>
                <w:w w:val="93"/>
              </w:rPr>
              <w:t>REPORTING</w:t>
            </w:r>
          </w:p>
        </w:tc>
        <w:tc>
          <w:tcPr>
            <w:tcW w:w="560" w:type="dxa"/>
            <w:vAlign w:val="bottom"/>
            <w:tcBorders>
              <w:right w:val="single" w:sz="8" w:color="auto"/>
            </w:tcBorders>
          </w:tcPr>
          <w:p>
            <w:pPr>
              <w:spacing w:after="0"/>
              <w:rPr>
                <w:sz w:val="18"/>
                <w:szCs w:val="18"/>
                <w:color w:val="auto"/>
              </w:rPr>
            </w:pPr>
          </w:p>
        </w:tc>
        <w:tc>
          <w:tcPr>
            <w:tcW w:w="86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62"/>
        </w:trPr>
        <w:tc>
          <w:tcPr>
            <w:tcW w:w="340" w:type="dxa"/>
            <w:vAlign w:val="bottom"/>
            <w:tcBorders>
              <w:left w:val="single" w:sz="8" w:color="auto"/>
            </w:tcBorders>
          </w:tcPr>
          <w:p>
            <w:pPr>
              <w:spacing w:after="0"/>
              <w:rPr>
                <w:sz w:val="5"/>
                <w:szCs w:val="5"/>
                <w:color w:val="auto"/>
              </w:rPr>
            </w:pPr>
          </w:p>
        </w:tc>
        <w:tc>
          <w:tcPr>
            <w:tcW w:w="1720" w:type="dxa"/>
            <w:vAlign w:val="bottom"/>
            <w:tcBorders>
              <w:right w:val="single" w:sz="8" w:color="auto"/>
            </w:tcBorders>
            <w:gridSpan w:val="2"/>
            <w:vMerge w:val="restart"/>
          </w:tcPr>
          <w:p>
            <w:pPr>
              <w:jc w:val="center"/>
              <w:ind w:right="230"/>
              <w:spacing w:after="0"/>
              <w:rPr>
                <w:sz w:val="20"/>
                <w:szCs w:val="20"/>
                <w:color w:val="auto"/>
              </w:rPr>
            </w:pPr>
            <w:r>
              <w:rPr>
                <w:rFonts w:ascii="Arial" w:cs="Arial" w:eastAsia="Arial" w:hAnsi="Arial"/>
                <w:sz w:val="18"/>
                <w:szCs w:val="18"/>
                <w:color w:val="auto"/>
                <w:w w:val="94"/>
              </w:rPr>
              <w:t>PERSON WITH</w:t>
            </w:r>
          </w:p>
        </w:tc>
        <w:tc>
          <w:tcPr>
            <w:tcW w:w="560" w:type="dxa"/>
            <w:vAlign w:val="bottom"/>
            <w:tcBorders>
              <w:bottom w:val="single" w:sz="8" w:color="auto"/>
              <w:right w:val="single" w:sz="8" w:color="auto"/>
            </w:tcBorders>
          </w:tcPr>
          <w:p>
            <w:pPr>
              <w:spacing w:after="0"/>
              <w:rPr>
                <w:sz w:val="5"/>
                <w:szCs w:val="5"/>
                <w:color w:val="auto"/>
              </w:rPr>
            </w:pPr>
          </w:p>
        </w:tc>
        <w:tc>
          <w:tcPr>
            <w:tcW w:w="862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49"/>
        </w:trPr>
        <w:tc>
          <w:tcPr>
            <w:tcW w:w="340" w:type="dxa"/>
            <w:vAlign w:val="bottom"/>
            <w:tcBorders>
              <w:left w:val="single" w:sz="8" w:color="auto"/>
            </w:tcBorders>
          </w:tcPr>
          <w:p>
            <w:pPr>
              <w:spacing w:after="0"/>
              <w:rPr>
                <w:sz w:val="12"/>
                <w:szCs w:val="12"/>
                <w:color w:val="auto"/>
              </w:rPr>
            </w:pPr>
          </w:p>
        </w:tc>
        <w:tc>
          <w:tcPr>
            <w:tcW w:w="1720" w:type="dxa"/>
            <w:vAlign w:val="bottom"/>
            <w:tcBorders>
              <w:right w:val="single" w:sz="8" w:color="auto"/>
            </w:tcBorders>
            <w:gridSpan w:val="2"/>
            <w:vMerge w:val="continue"/>
          </w:tcPr>
          <w:p>
            <w:pPr>
              <w:spacing w:after="0"/>
              <w:rPr>
                <w:sz w:val="12"/>
                <w:szCs w:val="12"/>
                <w:color w:val="auto"/>
              </w:rPr>
            </w:pPr>
          </w:p>
        </w:tc>
        <w:tc>
          <w:tcPr>
            <w:tcW w:w="560" w:type="dxa"/>
            <w:vAlign w:val="bottom"/>
            <w:tcBorders>
              <w:right w:val="single" w:sz="8" w:color="auto"/>
            </w:tcBorders>
            <w:vMerge w:val="restart"/>
          </w:tcPr>
          <w:p>
            <w:pPr>
              <w:ind w:left="80"/>
              <w:spacing w:after="0"/>
              <w:rPr>
                <w:sz w:val="20"/>
                <w:szCs w:val="20"/>
                <w:color w:val="auto"/>
              </w:rPr>
            </w:pPr>
            <w:r>
              <w:rPr>
                <w:rFonts w:ascii="Arial" w:cs="Arial" w:eastAsia="Arial" w:hAnsi="Arial"/>
                <w:sz w:val="18"/>
                <w:szCs w:val="18"/>
                <w:color w:val="auto"/>
              </w:rPr>
              <w:t>10</w:t>
            </w:r>
          </w:p>
        </w:tc>
        <w:tc>
          <w:tcPr>
            <w:tcW w:w="8620" w:type="dxa"/>
            <w:vAlign w:val="bottom"/>
            <w:tcBorders>
              <w:right w:val="single" w:sz="8" w:color="auto"/>
            </w:tcBorders>
            <w:vMerge w:val="restart"/>
          </w:tcPr>
          <w:p>
            <w:pPr>
              <w:ind w:left="6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135"/>
        </w:trPr>
        <w:tc>
          <w:tcPr>
            <w:tcW w:w="340" w:type="dxa"/>
            <w:vAlign w:val="bottom"/>
            <w:tcBorders>
              <w:left w:val="single" w:sz="8" w:color="auto"/>
            </w:tcBorders>
          </w:tcPr>
          <w:p>
            <w:pPr>
              <w:spacing w:after="0"/>
              <w:rPr>
                <w:sz w:val="11"/>
                <w:szCs w:val="11"/>
                <w:color w:val="auto"/>
              </w:rPr>
            </w:pPr>
          </w:p>
        </w:tc>
        <w:tc>
          <w:tcPr>
            <w:tcW w:w="260" w:type="dxa"/>
            <w:vAlign w:val="bottom"/>
          </w:tcPr>
          <w:p>
            <w:pPr>
              <w:spacing w:after="0"/>
              <w:rPr>
                <w:sz w:val="11"/>
                <w:szCs w:val="11"/>
                <w:color w:val="auto"/>
              </w:rPr>
            </w:pPr>
          </w:p>
        </w:tc>
        <w:tc>
          <w:tcPr>
            <w:tcW w:w="1460" w:type="dxa"/>
            <w:vAlign w:val="bottom"/>
            <w:tcBorders>
              <w:right w:val="single" w:sz="8" w:color="auto"/>
            </w:tcBorders>
          </w:tcPr>
          <w:p>
            <w:pPr>
              <w:spacing w:after="0"/>
              <w:rPr>
                <w:sz w:val="11"/>
                <w:szCs w:val="11"/>
                <w:color w:val="auto"/>
              </w:rPr>
            </w:pPr>
          </w:p>
        </w:tc>
        <w:tc>
          <w:tcPr>
            <w:tcW w:w="560" w:type="dxa"/>
            <w:vAlign w:val="bottom"/>
            <w:tcBorders>
              <w:right w:val="single" w:sz="8" w:color="auto"/>
            </w:tcBorders>
            <w:vMerge w:val="continue"/>
          </w:tcPr>
          <w:p>
            <w:pPr>
              <w:spacing w:after="0"/>
              <w:rPr>
                <w:sz w:val="11"/>
                <w:szCs w:val="11"/>
                <w:color w:val="auto"/>
              </w:rPr>
            </w:pPr>
          </w:p>
        </w:tc>
        <w:tc>
          <w:tcPr>
            <w:tcW w:w="8620" w:type="dxa"/>
            <w:vAlign w:val="bottom"/>
            <w:tcBorders>
              <w:right w:val="single" w:sz="8" w:color="auto"/>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432"/>
        </w:trPr>
        <w:tc>
          <w:tcPr>
            <w:tcW w:w="340" w:type="dxa"/>
            <w:vAlign w:val="bottom"/>
            <w:tcBorders>
              <w:left w:val="single" w:sz="8" w:color="auto"/>
            </w:tcBorders>
          </w:tcPr>
          <w:p>
            <w:pPr>
              <w:spacing w:after="0"/>
              <w:rPr>
                <w:sz w:val="24"/>
                <w:szCs w:val="24"/>
                <w:color w:val="auto"/>
              </w:rPr>
            </w:pPr>
          </w:p>
        </w:tc>
        <w:tc>
          <w:tcPr>
            <w:tcW w:w="260" w:type="dxa"/>
            <w:vAlign w:val="bottom"/>
          </w:tcPr>
          <w:p>
            <w:pPr>
              <w:spacing w:after="0"/>
              <w:rPr>
                <w:sz w:val="24"/>
                <w:szCs w:val="24"/>
                <w:color w:val="auto"/>
              </w:rPr>
            </w:pPr>
          </w:p>
        </w:tc>
        <w:tc>
          <w:tcPr>
            <w:tcW w:w="1460" w:type="dxa"/>
            <w:vAlign w:val="bottom"/>
            <w:tcBorders>
              <w:right w:val="single" w:sz="8" w:color="auto"/>
            </w:tcBorders>
          </w:tcPr>
          <w:p>
            <w:pPr>
              <w:spacing w:after="0"/>
              <w:rPr>
                <w:sz w:val="24"/>
                <w:szCs w:val="24"/>
                <w:color w:val="auto"/>
              </w:rPr>
            </w:pPr>
          </w:p>
        </w:tc>
        <w:tc>
          <w:tcPr>
            <w:tcW w:w="560" w:type="dxa"/>
            <w:vAlign w:val="bottom"/>
            <w:tcBorders>
              <w:right w:val="single" w:sz="8" w:color="auto"/>
            </w:tcBorders>
          </w:tcPr>
          <w:p>
            <w:pPr>
              <w:spacing w:after="0"/>
              <w:rPr>
                <w:sz w:val="24"/>
                <w:szCs w:val="24"/>
                <w:color w:val="auto"/>
              </w:rPr>
            </w:pPr>
          </w:p>
        </w:tc>
        <w:tc>
          <w:tcPr>
            <w:tcW w:w="862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2,021,587 shares</w:t>
            </w:r>
          </w:p>
        </w:tc>
        <w:tc>
          <w:tcPr>
            <w:tcW w:w="0" w:type="dxa"/>
            <w:vAlign w:val="bottom"/>
          </w:tcPr>
          <w:p>
            <w:pPr>
              <w:spacing w:after="0"/>
              <w:rPr>
                <w:sz w:val="1"/>
                <w:szCs w:val="1"/>
                <w:color w:val="auto"/>
              </w:rPr>
            </w:pPr>
          </w:p>
        </w:tc>
      </w:tr>
      <w:tr>
        <w:trPr>
          <w:trHeight w:val="74"/>
        </w:trPr>
        <w:tc>
          <w:tcPr>
            <w:tcW w:w="340" w:type="dxa"/>
            <w:vAlign w:val="bottom"/>
            <w:tcBorders>
              <w:left w:val="single" w:sz="8" w:color="auto"/>
              <w:bottom w:val="single" w:sz="8" w:color="auto"/>
            </w:tcBorders>
          </w:tcPr>
          <w:p>
            <w:pPr>
              <w:spacing w:after="0"/>
              <w:rPr>
                <w:sz w:val="6"/>
                <w:szCs w:val="6"/>
                <w:color w:val="auto"/>
              </w:rPr>
            </w:pPr>
          </w:p>
        </w:tc>
        <w:tc>
          <w:tcPr>
            <w:tcW w:w="260" w:type="dxa"/>
            <w:vAlign w:val="bottom"/>
            <w:tcBorders>
              <w:bottom w:val="single" w:sz="8" w:color="auto"/>
            </w:tcBorders>
          </w:tcPr>
          <w:p>
            <w:pPr>
              <w:spacing w:after="0"/>
              <w:rPr>
                <w:sz w:val="6"/>
                <w:szCs w:val="6"/>
                <w:color w:val="auto"/>
              </w:rPr>
            </w:pPr>
          </w:p>
        </w:tc>
        <w:tc>
          <w:tcPr>
            <w:tcW w:w="1460" w:type="dxa"/>
            <w:vAlign w:val="bottom"/>
            <w:tcBorders>
              <w:bottom w:val="single" w:sz="8" w:color="auto"/>
              <w:right w:val="single" w:sz="8" w:color="auto"/>
            </w:tcBorders>
          </w:tcPr>
          <w:p>
            <w:pPr>
              <w:spacing w:after="0"/>
              <w:rPr>
                <w:sz w:val="6"/>
                <w:szCs w:val="6"/>
                <w:color w:val="auto"/>
              </w:rPr>
            </w:pPr>
          </w:p>
        </w:tc>
        <w:tc>
          <w:tcPr>
            <w:tcW w:w="560" w:type="dxa"/>
            <w:vAlign w:val="bottom"/>
            <w:tcBorders>
              <w:bottom w:val="single" w:sz="8" w:color="auto"/>
              <w:right w:val="single" w:sz="8" w:color="auto"/>
            </w:tcBorders>
          </w:tcPr>
          <w:p>
            <w:pPr>
              <w:spacing w:after="0"/>
              <w:rPr>
                <w:sz w:val="6"/>
                <w:szCs w:val="6"/>
                <w:color w:val="auto"/>
              </w:rPr>
            </w:pPr>
          </w:p>
        </w:tc>
        <w:tc>
          <w:tcPr>
            <w:tcW w:w="8620" w:type="dxa"/>
            <w:vAlign w:val="bottom"/>
            <w:tcBorders>
              <w:bottom w:val="single" w:sz="8" w:color="auto"/>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84"/>
        </w:trPr>
        <w:tc>
          <w:tcPr>
            <w:tcW w:w="340" w:type="dxa"/>
            <w:vAlign w:val="bottom"/>
            <w:tcBorders>
              <w:left w:val="single" w:sz="8" w:color="auto"/>
            </w:tcBorders>
          </w:tcPr>
          <w:p>
            <w:pPr>
              <w:ind w:left="100"/>
              <w:spacing w:after="0"/>
              <w:rPr>
                <w:sz w:val="20"/>
                <w:szCs w:val="20"/>
                <w:color w:val="auto"/>
              </w:rPr>
            </w:pPr>
            <w:r>
              <w:rPr>
                <w:rFonts w:ascii="Arial" w:cs="Arial" w:eastAsia="Arial" w:hAnsi="Arial"/>
                <w:sz w:val="18"/>
                <w:szCs w:val="18"/>
                <w:color w:val="auto"/>
              </w:rPr>
              <w:t>11</w:t>
            </w:r>
          </w:p>
        </w:tc>
        <w:tc>
          <w:tcPr>
            <w:tcW w:w="260" w:type="dxa"/>
            <w:vAlign w:val="bottom"/>
            <w:tcBorders>
              <w:right w:val="single" w:sz="8" w:color="auto"/>
            </w:tcBorders>
          </w:tcPr>
          <w:p>
            <w:pPr>
              <w:spacing w:after="0"/>
              <w:rPr>
                <w:sz w:val="24"/>
                <w:szCs w:val="24"/>
                <w:color w:val="auto"/>
              </w:rPr>
            </w:pPr>
          </w:p>
        </w:tc>
        <w:tc>
          <w:tcPr>
            <w:tcW w:w="10640" w:type="dxa"/>
            <w:vAlign w:val="bottom"/>
            <w:tcBorders>
              <w:right w:val="single" w:sz="8" w:color="auto"/>
            </w:tcBorders>
            <w:gridSpan w:val="3"/>
          </w:tcPr>
          <w:p>
            <w:pPr>
              <w:ind w:left="80"/>
              <w:spacing w:after="0"/>
              <w:rPr>
                <w:sz w:val="20"/>
                <w:szCs w:val="20"/>
                <w:color w:val="auto"/>
              </w:rPr>
            </w:pPr>
            <w:r>
              <w:rPr>
                <w:rFonts w:ascii="Arial" w:cs="Arial" w:eastAsia="Arial" w:hAnsi="Arial"/>
                <w:sz w:val="18"/>
                <w:szCs w:val="18"/>
                <w:color w:val="auto"/>
              </w:rPr>
              <w:t>AGGREGATE AMOUNT BENEFICIALLY OWNED BY EACH REPORTING PERSON</w:t>
            </w:r>
          </w:p>
        </w:tc>
        <w:tc>
          <w:tcPr>
            <w:tcW w:w="0" w:type="dxa"/>
            <w:vAlign w:val="bottom"/>
          </w:tcPr>
          <w:p>
            <w:pPr>
              <w:spacing w:after="0"/>
              <w:rPr>
                <w:sz w:val="1"/>
                <w:szCs w:val="1"/>
                <w:color w:val="auto"/>
              </w:rPr>
            </w:pPr>
          </w:p>
        </w:tc>
      </w:tr>
      <w:tr>
        <w:trPr>
          <w:trHeight w:val="432"/>
        </w:trPr>
        <w:tc>
          <w:tcPr>
            <w:tcW w:w="340" w:type="dxa"/>
            <w:vAlign w:val="bottom"/>
            <w:tcBorders>
              <w:left w:val="single" w:sz="8" w:color="auto"/>
            </w:tcBorders>
          </w:tcPr>
          <w:p>
            <w:pPr>
              <w:spacing w:after="0"/>
              <w:rPr>
                <w:sz w:val="24"/>
                <w:szCs w:val="24"/>
                <w:color w:val="auto"/>
              </w:rPr>
            </w:pPr>
          </w:p>
        </w:tc>
        <w:tc>
          <w:tcPr>
            <w:tcW w:w="260" w:type="dxa"/>
            <w:vAlign w:val="bottom"/>
            <w:tcBorders>
              <w:right w:val="single" w:sz="8" w:color="auto"/>
            </w:tcBorders>
          </w:tcPr>
          <w:p>
            <w:pPr>
              <w:spacing w:after="0"/>
              <w:rPr>
                <w:sz w:val="24"/>
                <w:szCs w:val="24"/>
                <w:color w:val="auto"/>
              </w:rPr>
            </w:pPr>
          </w:p>
        </w:tc>
        <w:tc>
          <w:tcPr>
            <w:tcW w:w="1460" w:type="dxa"/>
            <w:vAlign w:val="bottom"/>
          </w:tcPr>
          <w:p>
            <w:pPr>
              <w:ind w:left="80"/>
              <w:spacing w:after="0"/>
              <w:rPr>
                <w:sz w:val="20"/>
                <w:szCs w:val="20"/>
                <w:color w:val="auto"/>
              </w:rPr>
            </w:pPr>
            <w:r>
              <w:rPr>
                <w:rFonts w:ascii="Arial" w:cs="Arial" w:eastAsia="Arial" w:hAnsi="Arial"/>
                <w:sz w:val="18"/>
                <w:szCs w:val="18"/>
                <w:color w:val="auto"/>
                <w:w w:val="96"/>
              </w:rPr>
              <w:t>2,021,587 shares</w:t>
            </w:r>
          </w:p>
        </w:tc>
        <w:tc>
          <w:tcPr>
            <w:tcW w:w="560" w:type="dxa"/>
            <w:vAlign w:val="bottom"/>
          </w:tcPr>
          <w:p>
            <w:pPr>
              <w:spacing w:after="0"/>
              <w:rPr>
                <w:sz w:val="24"/>
                <w:szCs w:val="24"/>
                <w:color w:val="auto"/>
              </w:rPr>
            </w:pPr>
          </w:p>
        </w:tc>
        <w:tc>
          <w:tcPr>
            <w:tcW w:w="86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75"/>
        </w:trPr>
        <w:tc>
          <w:tcPr>
            <w:tcW w:w="340" w:type="dxa"/>
            <w:vAlign w:val="bottom"/>
            <w:tcBorders>
              <w:left w:val="single" w:sz="8" w:color="auto"/>
              <w:bottom w:val="single" w:sz="8" w:color="auto"/>
            </w:tcBorders>
          </w:tcPr>
          <w:p>
            <w:pPr>
              <w:spacing w:after="0"/>
              <w:rPr>
                <w:sz w:val="6"/>
                <w:szCs w:val="6"/>
                <w:color w:val="auto"/>
              </w:rPr>
            </w:pPr>
          </w:p>
        </w:tc>
        <w:tc>
          <w:tcPr>
            <w:tcW w:w="260" w:type="dxa"/>
            <w:vAlign w:val="bottom"/>
            <w:tcBorders>
              <w:bottom w:val="single" w:sz="8" w:color="auto"/>
              <w:right w:val="single" w:sz="8" w:color="auto"/>
            </w:tcBorders>
          </w:tcPr>
          <w:p>
            <w:pPr>
              <w:spacing w:after="0"/>
              <w:rPr>
                <w:sz w:val="6"/>
                <w:szCs w:val="6"/>
                <w:color w:val="auto"/>
              </w:rPr>
            </w:pPr>
          </w:p>
        </w:tc>
        <w:tc>
          <w:tcPr>
            <w:tcW w:w="10640" w:type="dxa"/>
            <w:vAlign w:val="bottom"/>
            <w:tcBorders>
              <w:bottom w:val="single" w:sz="8" w:color="auto"/>
              <w:right w:val="single" w:sz="8" w:color="auto"/>
            </w:tcBorders>
            <w:gridSpan w:val="3"/>
          </w:tcPr>
          <w:p>
            <w:pPr>
              <w:spacing w:after="0"/>
              <w:rPr>
                <w:sz w:val="6"/>
                <w:szCs w:val="6"/>
                <w:color w:val="auto"/>
              </w:rPr>
            </w:pPr>
          </w:p>
        </w:tc>
        <w:tc>
          <w:tcPr>
            <w:tcW w:w="0" w:type="dxa"/>
            <w:vAlign w:val="bottom"/>
          </w:tcPr>
          <w:p>
            <w:pPr>
              <w:spacing w:after="0"/>
              <w:rPr>
                <w:sz w:val="1"/>
                <w:szCs w:val="1"/>
                <w:color w:val="auto"/>
              </w:rPr>
            </w:pPr>
          </w:p>
        </w:tc>
      </w:tr>
      <w:tr>
        <w:trPr>
          <w:trHeight w:val="303"/>
        </w:trPr>
        <w:tc>
          <w:tcPr>
            <w:tcW w:w="340" w:type="dxa"/>
            <w:vAlign w:val="bottom"/>
            <w:tcBorders>
              <w:left w:val="single" w:sz="8" w:color="auto"/>
            </w:tcBorders>
          </w:tcPr>
          <w:p>
            <w:pPr>
              <w:ind w:left="100"/>
              <w:spacing w:after="0"/>
              <w:rPr>
                <w:sz w:val="20"/>
                <w:szCs w:val="20"/>
                <w:color w:val="auto"/>
              </w:rPr>
            </w:pPr>
            <w:r>
              <w:rPr>
                <w:rFonts w:ascii="Arial" w:cs="Arial" w:eastAsia="Arial" w:hAnsi="Arial"/>
                <w:sz w:val="18"/>
                <w:szCs w:val="18"/>
                <w:color w:val="auto"/>
              </w:rPr>
              <w:t>12</w:t>
            </w:r>
          </w:p>
        </w:tc>
        <w:tc>
          <w:tcPr>
            <w:tcW w:w="260" w:type="dxa"/>
            <w:vAlign w:val="bottom"/>
            <w:tcBorders>
              <w:right w:val="single" w:sz="8" w:color="auto"/>
            </w:tcBorders>
          </w:tcPr>
          <w:p>
            <w:pPr>
              <w:spacing w:after="0"/>
              <w:rPr>
                <w:sz w:val="24"/>
                <w:szCs w:val="24"/>
                <w:color w:val="auto"/>
              </w:rPr>
            </w:pPr>
          </w:p>
        </w:tc>
        <w:tc>
          <w:tcPr>
            <w:tcW w:w="10640" w:type="dxa"/>
            <w:vAlign w:val="bottom"/>
            <w:tcBorders>
              <w:right w:val="single" w:sz="8" w:color="auto"/>
            </w:tcBorders>
            <w:gridSpan w:val="3"/>
          </w:tcPr>
          <w:p>
            <w:pPr>
              <w:ind w:left="80"/>
              <w:spacing w:after="0" w:line="207" w:lineRule="exact"/>
              <w:rPr>
                <w:sz w:val="20"/>
                <w:szCs w:val="20"/>
                <w:color w:val="auto"/>
              </w:rPr>
            </w:pPr>
            <w:r>
              <w:rPr>
                <w:rFonts w:ascii="Arial" w:cs="Arial" w:eastAsia="Arial" w:hAnsi="Arial"/>
                <w:sz w:val="18"/>
                <w:szCs w:val="18"/>
                <w:color w:val="auto"/>
              </w:rPr>
              <w:t xml:space="preserve">CHECK BOX IF THE AGGREGATE AMOUNT IN ROW (11) EXCLUDES CERTAIN SHARES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70"/>
        </w:trPr>
        <w:tc>
          <w:tcPr>
            <w:tcW w:w="340" w:type="dxa"/>
            <w:vAlign w:val="bottom"/>
            <w:tcBorders>
              <w:left w:val="single" w:sz="8" w:color="auto"/>
              <w:bottom w:val="single" w:sz="8" w:color="auto"/>
            </w:tcBorders>
          </w:tcPr>
          <w:p>
            <w:pPr>
              <w:spacing w:after="0"/>
              <w:rPr>
                <w:sz w:val="23"/>
                <w:szCs w:val="23"/>
                <w:color w:val="auto"/>
              </w:rPr>
            </w:pPr>
          </w:p>
        </w:tc>
        <w:tc>
          <w:tcPr>
            <w:tcW w:w="260" w:type="dxa"/>
            <w:vAlign w:val="bottom"/>
            <w:tcBorders>
              <w:bottom w:val="single" w:sz="8" w:color="auto"/>
              <w:right w:val="single" w:sz="8" w:color="auto"/>
            </w:tcBorders>
          </w:tcPr>
          <w:p>
            <w:pPr>
              <w:spacing w:after="0"/>
              <w:rPr>
                <w:sz w:val="23"/>
                <w:szCs w:val="23"/>
                <w:color w:val="auto"/>
              </w:rPr>
            </w:pPr>
          </w:p>
        </w:tc>
        <w:tc>
          <w:tcPr>
            <w:tcW w:w="10640" w:type="dxa"/>
            <w:vAlign w:val="bottom"/>
            <w:tcBorders>
              <w:bottom w:val="single" w:sz="8" w:color="auto"/>
              <w:right w:val="single" w:sz="8" w:color="auto"/>
            </w:tcBorders>
            <w:gridSpan w:val="3"/>
          </w:tcPr>
          <w:p>
            <w:pPr>
              <w:spacing w:after="0"/>
              <w:rPr>
                <w:sz w:val="23"/>
                <w:szCs w:val="23"/>
                <w:color w:val="auto"/>
              </w:rPr>
            </w:pPr>
          </w:p>
        </w:tc>
        <w:tc>
          <w:tcPr>
            <w:tcW w:w="0" w:type="dxa"/>
            <w:vAlign w:val="bottom"/>
          </w:tcPr>
          <w:p>
            <w:pPr>
              <w:spacing w:after="0"/>
              <w:rPr>
                <w:sz w:val="1"/>
                <w:szCs w:val="1"/>
                <w:color w:val="auto"/>
              </w:rPr>
            </w:pPr>
          </w:p>
        </w:tc>
      </w:tr>
      <w:tr>
        <w:trPr>
          <w:trHeight w:val="284"/>
        </w:trPr>
        <w:tc>
          <w:tcPr>
            <w:tcW w:w="340" w:type="dxa"/>
            <w:vAlign w:val="bottom"/>
            <w:tcBorders>
              <w:left w:val="single" w:sz="8" w:color="auto"/>
            </w:tcBorders>
          </w:tcPr>
          <w:p>
            <w:pPr>
              <w:ind w:left="100"/>
              <w:spacing w:after="0"/>
              <w:rPr>
                <w:sz w:val="20"/>
                <w:szCs w:val="20"/>
                <w:color w:val="auto"/>
              </w:rPr>
            </w:pPr>
            <w:r>
              <w:rPr>
                <w:rFonts w:ascii="Arial" w:cs="Arial" w:eastAsia="Arial" w:hAnsi="Arial"/>
                <w:sz w:val="18"/>
                <w:szCs w:val="18"/>
                <w:color w:val="auto"/>
              </w:rPr>
              <w:t>13</w:t>
            </w:r>
          </w:p>
        </w:tc>
        <w:tc>
          <w:tcPr>
            <w:tcW w:w="260" w:type="dxa"/>
            <w:vAlign w:val="bottom"/>
            <w:tcBorders>
              <w:right w:val="single" w:sz="8" w:color="auto"/>
            </w:tcBorders>
          </w:tcPr>
          <w:p>
            <w:pPr>
              <w:spacing w:after="0"/>
              <w:rPr>
                <w:sz w:val="24"/>
                <w:szCs w:val="24"/>
                <w:color w:val="auto"/>
              </w:rPr>
            </w:pPr>
          </w:p>
        </w:tc>
        <w:tc>
          <w:tcPr>
            <w:tcW w:w="10640" w:type="dxa"/>
            <w:vAlign w:val="bottom"/>
            <w:tcBorders>
              <w:right w:val="single" w:sz="8" w:color="auto"/>
            </w:tcBorders>
            <w:gridSpan w:val="3"/>
          </w:tcPr>
          <w:p>
            <w:pPr>
              <w:ind w:left="80"/>
              <w:spacing w:after="0"/>
              <w:rPr>
                <w:sz w:val="20"/>
                <w:szCs w:val="20"/>
                <w:color w:val="auto"/>
              </w:rPr>
            </w:pPr>
            <w:r>
              <w:rPr>
                <w:rFonts w:ascii="Arial" w:cs="Arial" w:eastAsia="Arial" w:hAnsi="Arial"/>
                <w:sz w:val="18"/>
                <w:szCs w:val="18"/>
                <w:color w:val="auto"/>
              </w:rPr>
              <w:t>PERCENT OF CLASS REPRESENTED BY AMOUNT IN ROW (11)</w:t>
            </w:r>
          </w:p>
        </w:tc>
        <w:tc>
          <w:tcPr>
            <w:tcW w:w="0" w:type="dxa"/>
            <w:vAlign w:val="bottom"/>
          </w:tcPr>
          <w:p>
            <w:pPr>
              <w:spacing w:after="0"/>
              <w:rPr>
                <w:sz w:val="1"/>
                <w:szCs w:val="1"/>
                <w:color w:val="auto"/>
              </w:rPr>
            </w:pPr>
          </w:p>
        </w:tc>
      </w:tr>
      <w:tr>
        <w:trPr>
          <w:trHeight w:val="432"/>
        </w:trPr>
        <w:tc>
          <w:tcPr>
            <w:tcW w:w="340" w:type="dxa"/>
            <w:vAlign w:val="bottom"/>
            <w:tcBorders>
              <w:left w:val="single" w:sz="8" w:color="auto"/>
            </w:tcBorders>
          </w:tcPr>
          <w:p>
            <w:pPr>
              <w:spacing w:after="0"/>
              <w:rPr>
                <w:sz w:val="24"/>
                <w:szCs w:val="24"/>
                <w:color w:val="auto"/>
              </w:rPr>
            </w:pPr>
          </w:p>
        </w:tc>
        <w:tc>
          <w:tcPr>
            <w:tcW w:w="260" w:type="dxa"/>
            <w:vAlign w:val="bottom"/>
            <w:tcBorders>
              <w:right w:val="single" w:sz="8" w:color="auto"/>
            </w:tcBorders>
          </w:tcPr>
          <w:p>
            <w:pPr>
              <w:spacing w:after="0"/>
              <w:rPr>
                <w:sz w:val="24"/>
                <w:szCs w:val="24"/>
                <w:color w:val="auto"/>
              </w:rPr>
            </w:pPr>
          </w:p>
        </w:tc>
        <w:tc>
          <w:tcPr>
            <w:tcW w:w="1460" w:type="dxa"/>
            <w:vAlign w:val="bottom"/>
          </w:tcPr>
          <w:p>
            <w:pPr>
              <w:ind w:left="80"/>
              <w:spacing w:after="0"/>
              <w:rPr>
                <w:sz w:val="20"/>
                <w:szCs w:val="20"/>
                <w:color w:val="auto"/>
              </w:rPr>
            </w:pPr>
            <w:r>
              <w:rPr>
                <w:rFonts w:ascii="Arial" w:cs="Arial" w:eastAsia="Arial" w:hAnsi="Arial"/>
                <w:sz w:val="18"/>
                <w:szCs w:val="18"/>
                <w:color w:val="auto"/>
              </w:rPr>
              <w:t>1.2%</w:t>
            </w:r>
          </w:p>
        </w:tc>
        <w:tc>
          <w:tcPr>
            <w:tcW w:w="560" w:type="dxa"/>
            <w:vAlign w:val="bottom"/>
          </w:tcPr>
          <w:p>
            <w:pPr>
              <w:spacing w:after="0"/>
              <w:rPr>
                <w:sz w:val="24"/>
                <w:szCs w:val="24"/>
                <w:color w:val="auto"/>
              </w:rPr>
            </w:pPr>
          </w:p>
        </w:tc>
        <w:tc>
          <w:tcPr>
            <w:tcW w:w="86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74"/>
        </w:trPr>
        <w:tc>
          <w:tcPr>
            <w:tcW w:w="340" w:type="dxa"/>
            <w:vAlign w:val="bottom"/>
            <w:tcBorders>
              <w:left w:val="single" w:sz="8" w:color="auto"/>
              <w:bottom w:val="single" w:sz="8" w:color="auto"/>
            </w:tcBorders>
          </w:tcPr>
          <w:p>
            <w:pPr>
              <w:spacing w:after="0"/>
              <w:rPr>
                <w:sz w:val="6"/>
                <w:szCs w:val="6"/>
                <w:color w:val="auto"/>
              </w:rPr>
            </w:pPr>
          </w:p>
        </w:tc>
        <w:tc>
          <w:tcPr>
            <w:tcW w:w="260" w:type="dxa"/>
            <w:vAlign w:val="bottom"/>
            <w:tcBorders>
              <w:bottom w:val="single" w:sz="8" w:color="auto"/>
              <w:right w:val="single" w:sz="8" w:color="auto"/>
            </w:tcBorders>
          </w:tcPr>
          <w:p>
            <w:pPr>
              <w:spacing w:after="0"/>
              <w:rPr>
                <w:sz w:val="6"/>
                <w:szCs w:val="6"/>
                <w:color w:val="auto"/>
              </w:rPr>
            </w:pPr>
          </w:p>
        </w:tc>
        <w:tc>
          <w:tcPr>
            <w:tcW w:w="10640" w:type="dxa"/>
            <w:vAlign w:val="bottom"/>
            <w:tcBorders>
              <w:bottom w:val="single" w:sz="8" w:color="auto"/>
              <w:right w:val="single" w:sz="8" w:color="auto"/>
            </w:tcBorders>
            <w:gridSpan w:val="3"/>
          </w:tcPr>
          <w:p>
            <w:pPr>
              <w:spacing w:after="0"/>
              <w:rPr>
                <w:sz w:val="6"/>
                <w:szCs w:val="6"/>
                <w:color w:val="auto"/>
              </w:rPr>
            </w:pPr>
          </w:p>
        </w:tc>
        <w:tc>
          <w:tcPr>
            <w:tcW w:w="0" w:type="dxa"/>
            <w:vAlign w:val="bottom"/>
          </w:tcPr>
          <w:p>
            <w:pPr>
              <w:spacing w:after="0"/>
              <w:rPr>
                <w:sz w:val="1"/>
                <w:szCs w:val="1"/>
                <w:color w:val="auto"/>
              </w:rPr>
            </w:pPr>
          </w:p>
        </w:tc>
      </w:tr>
      <w:tr>
        <w:trPr>
          <w:trHeight w:val="284"/>
        </w:trPr>
        <w:tc>
          <w:tcPr>
            <w:tcW w:w="340" w:type="dxa"/>
            <w:vAlign w:val="bottom"/>
            <w:tcBorders>
              <w:left w:val="single" w:sz="8" w:color="auto"/>
            </w:tcBorders>
          </w:tcPr>
          <w:p>
            <w:pPr>
              <w:ind w:left="100"/>
              <w:spacing w:after="0"/>
              <w:rPr>
                <w:sz w:val="20"/>
                <w:szCs w:val="20"/>
                <w:color w:val="auto"/>
              </w:rPr>
            </w:pPr>
            <w:r>
              <w:rPr>
                <w:rFonts w:ascii="Arial" w:cs="Arial" w:eastAsia="Arial" w:hAnsi="Arial"/>
                <w:sz w:val="18"/>
                <w:szCs w:val="18"/>
                <w:color w:val="auto"/>
              </w:rPr>
              <w:t>14</w:t>
            </w:r>
          </w:p>
        </w:tc>
        <w:tc>
          <w:tcPr>
            <w:tcW w:w="260" w:type="dxa"/>
            <w:vAlign w:val="bottom"/>
            <w:tcBorders>
              <w:right w:val="single" w:sz="8" w:color="auto"/>
            </w:tcBorders>
          </w:tcPr>
          <w:p>
            <w:pPr>
              <w:spacing w:after="0"/>
              <w:rPr>
                <w:sz w:val="24"/>
                <w:szCs w:val="24"/>
                <w:color w:val="auto"/>
              </w:rPr>
            </w:pPr>
          </w:p>
        </w:tc>
        <w:tc>
          <w:tcPr>
            <w:tcW w:w="10640" w:type="dxa"/>
            <w:vAlign w:val="bottom"/>
            <w:tcBorders>
              <w:right w:val="single" w:sz="8" w:color="auto"/>
            </w:tcBorders>
            <w:gridSpan w:val="3"/>
          </w:tcPr>
          <w:p>
            <w:pPr>
              <w:ind w:left="80"/>
              <w:spacing w:after="0"/>
              <w:rPr>
                <w:sz w:val="20"/>
                <w:szCs w:val="20"/>
                <w:color w:val="auto"/>
              </w:rPr>
            </w:pPr>
            <w:r>
              <w:rPr>
                <w:rFonts w:ascii="Arial" w:cs="Arial" w:eastAsia="Arial" w:hAnsi="Arial"/>
                <w:sz w:val="18"/>
                <w:szCs w:val="18"/>
                <w:color w:val="auto"/>
              </w:rPr>
              <w:t>TYPE OF REPORTING PERSON</w:t>
            </w:r>
          </w:p>
        </w:tc>
        <w:tc>
          <w:tcPr>
            <w:tcW w:w="0" w:type="dxa"/>
            <w:vAlign w:val="bottom"/>
          </w:tcPr>
          <w:p>
            <w:pPr>
              <w:spacing w:after="0"/>
              <w:rPr>
                <w:sz w:val="1"/>
                <w:szCs w:val="1"/>
                <w:color w:val="auto"/>
              </w:rPr>
            </w:pPr>
          </w:p>
        </w:tc>
      </w:tr>
      <w:tr>
        <w:trPr>
          <w:trHeight w:val="432"/>
        </w:trPr>
        <w:tc>
          <w:tcPr>
            <w:tcW w:w="340" w:type="dxa"/>
            <w:vAlign w:val="bottom"/>
            <w:tcBorders>
              <w:left w:val="single" w:sz="8" w:color="auto"/>
            </w:tcBorders>
          </w:tcPr>
          <w:p>
            <w:pPr>
              <w:spacing w:after="0"/>
              <w:rPr>
                <w:sz w:val="24"/>
                <w:szCs w:val="24"/>
                <w:color w:val="auto"/>
              </w:rPr>
            </w:pPr>
          </w:p>
        </w:tc>
        <w:tc>
          <w:tcPr>
            <w:tcW w:w="260" w:type="dxa"/>
            <w:vAlign w:val="bottom"/>
            <w:tcBorders>
              <w:right w:val="single" w:sz="8" w:color="auto"/>
            </w:tcBorders>
          </w:tcPr>
          <w:p>
            <w:pPr>
              <w:spacing w:after="0"/>
              <w:rPr>
                <w:sz w:val="24"/>
                <w:szCs w:val="24"/>
                <w:color w:val="auto"/>
              </w:rPr>
            </w:pPr>
          </w:p>
        </w:tc>
        <w:tc>
          <w:tcPr>
            <w:tcW w:w="1460" w:type="dxa"/>
            <w:vAlign w:val="bottom"/>
          </w:tcPr>
          <w:p>
            <w:pPr>
              <w:ind w:left="80"/>
              <w:spacing w:after="0"/>
              <w:rPr>
                <w:sz w:val="20"/>
                <w:szCs w:val="20"/>
                <w:color w:val="auto"/>
              </w:rPr>
            </w:pPr>
            <w:r>
              <w:rPr>
                <w:rFonts w:ascii="Arial" w:cs="Arial" w:eastAsia="Arial" w:hAnsi="Arial"/>
                <w:sz w:val="18"/>
                <w:szCs w:val="18"/>
                <w:color w:val="auto"/>
              </w:rPr>
              <w:t>HC</w:t>
            </w:r>
          </w:p>
        </w:tc>
        <w:tc>
          <w:tcPr>
            <w:tcW w:w="560" w:type="dxa"/>
            <w:vAlign w:val="bottom"/>
          </w:tcPr>
          <w:p>
            <w:pPr>
              <w:spacing w:after="0"/>
              <w:rPr>
                <w:sz w:val="24"/>
                <w:szCs w:val="24"/>
                <w:color w:val="auto"/>
              </w:rPr>
            </w:pPr>
          </w:p>
        </w:tc>
        <w:tc>
          <w:tcPr>
            <w:tcW w:w="86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75"/>
        </w:trPr>
        <w:tc>
          <w:tcPr>
            <w:tcW w:w="340" w:type="dxa"/>
            <w:vAlign w:val="bottom"/>
            <w:tcBorders>
              <w:left w:val="single" w:sz="8" w:color="auto"/>
              <w:bottom w:val="single" w:sz="8" w:color="auto"/>
            </w:tcBorders>
          </w:tcPr>
          <w:p>
            <w:pPr>
              <w:spacing w:after="0"/>
              <w:rPr>
                <w:sz w:val="6"/>
                <w:szCs w:val="6"/>
                <w:color w:val="auto"/>
              </w:rPr>
            </w:pPr>
          </w:p>
        </w:tc>
        <w:tc>
          <w:tcPr>
            <w:tcW w:w="260" w:type="dxa"/>
            <w:vAlign w:val="bottom"/>
            <w:tcBorders>
              <w:bottom w:val="single" w:sz="8" w:color="auto"/>
              <w:right w:val="single" w:sz="8" w:color="auto"/>
            </w:tcBorders>
          </w:tcPr>
          <w:p>
            <w:pPr>
              <w:spacing w:after="0"/>
              <w:rPr>
                <w:sz w:val="6"/>
                <w:szCs w:val="6"/>
                <w:color w:val="auto"/>
              </w:rPr>
            </w:pPr>
          </w:p>
        </w:tc>
        <w:tc>
          <w:tcPr>
            <w:tcW w:w="1460" w:type="dxa"/>
            <w:vAlign w:val="bottom"/>
            <w:tcBorders>
              <w:bottom w:val="single" w:sz="8" w:color="auto"/>
            </w:tcBorders>
          </w:tcPr>
          <w:p>
            <w:pPr>
              <w:spacing w:after="0"/>
              <w:rPr>
                <w:sz w:val="6"/>
                <w:szCs w:val="6"/>
                <w:color w:val="auto"/>
              </w:rPr>
            </w:pPr>
          </w:p>
        </w:tc>
        <w:tc>
          <w:tcPr>
            <w:tcW w:w="560" w:type="dxa"/>
            <w:vAlign w:val="bottom"/>
            <w:tcBorders>
              <w:bottom w:val="single" w:sz="8" w:color="auto"/>
            </w:tcBorders>
          </w:tcPr>
          <w:p>
            <w:pPr>
              <w:spacing w:after="0"/>
              <w:rPr>
                <w:sz w:val="6"/>
                <w:szCs w:val="6"/>
                <w:color w:val="auto"/>
              </w:rPr>
            </w:pPr>
          </w:p>
        </w:tc>
        <w:tc>
          <w:tcPr>
            <w:tcW w:w="8620" w:type="dxa"/>
            <w:vAlign w:val="bottom"/>
            <w:tcBorders>
              <w:bottom w:val="single" w:sz="8" w:color="auto"/>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655"/>
        </w:trPr>
        <w:tc>
          <w:tcPr>
            <w:tcW w:w="34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8620" w:type="dxa"/>
            <w:vAlign w:val="bottom"/>
            <w:tcBorders>
              <w:bottom w:val="single" w:sz="8" w:color="auto"/>
            </w:tcBorders>
          </w:tcPr>
          <w:p>
            <w:pPr>
              <w:ind w:left="290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bl>
    <w:p>
      <w:pPr>
        <w:sectPr>
          <w:pgSz w:w="11900" w:h="16838" w:orient="portrait"/>
          <w:cols w:equalWidth="0" w:num="1">
            <w:col w:w="11240"/>
          </w:cols>
          <w:pgMar w:left="320" w:top="904" w:right="339" w:bottom="1440" w:gutter="0" w:footer="0" w:header="0"/>
        </w:sectPr>
      </w:pPr>
    </w:p>
    <w:bookmarkStart w:id="4" w:name="page5"/>
    <w:bookmarkEnd w:id="4"/>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34"/>
        </w:trPr>
        <w:tc>
          <w:tcPr>
            <w:tcW w:w="2060" w:type="dxa"/>
            <w:vAlign w:val="bottom"/>
            <w:gridSpan w:val="3"/>
          </w:tcPr>
          <w:p>
            <w:pPr>
              <w:spacing w:after="0"/>
              <w:rPr>
                <w:sz w:val="20"/>
                <w:szCs w:val="20"/>
                <w:color w:val="auto"/>
              </w:rPr>
            </w:pPr>
            <w:r>
              <w:rPr>
                <w:rFonts w:ascii="Arial" w:cs="Arial" w:eastAsia="Arial" w:hAnsi="Arial"/>
                <w:sz w:val="18"/>
                <w:szCs w:val="18"/>
                <w:b w:val="1"/>
                <w:bCs w:val="1"/>
                <w:color w:val="auto"/>
              </w:rPr>
              <w:t>CUSIP NO. 68347P 103</w:t>
            </w:r>
          </w:p>
        </w:tc>
        <w:tc>
          <w:tcPr>
            <w:tcW w:w="560" w:type="dxa"/>
            <w:vAlign w:val="bottom"/>
          </w:tcPr>
          <w:p>
            <w:pPr>
              <w:spacing w:after="0"/>
              <w:rPr>
                <w:sz w:val="20"/>
                <w:szCs w:val="20"/>
                <w:color w:val="auto"/>
              </w:rPr>
            </w:pPr>
          </w:p>
        </w:tc>
        <w:tc>
          <w:tcPr>
            <w:tcW w:w="8620" w:type="dxa"/>
            <w:vAlign w:val="bottom"/>
          </w:tcPr>
          <w:p>
            <w:pPr>
              <w:ind w:left="7280"/>
              <w:spacing w:after="0"/>
              <w:rPr>
                <w:sz w:val="20"/>
                <w:szCs w:val="20"/>
                <w:color w:val="auto"/>
              </w:rPr>
            </w:pPr>
            <w:r>
              <w:rPr>
                <w:rFonts w:ascii="Arial" w:cs="Arial" w:eastAsia="Arial" w:hAnsi="Arial"/>
                <w:sz w:val="18"/>
                <w:szCs w:val="18"/>
                <w:b w:val="1"/>
                <w:bCs w:val="1"/>
                <w:color w:val="auto"/>
                <w:w w:val="94"/>
              </w:rPr>
              <w:t>SCHEDULE 13D</w:t>
            </w:r>
          </w:p>
        </w:tc>
        <w:tc>
          <w:tcPr>
            <w:tcW w:w="0" w:type="dxa"/>
            <w:vAlign w:val="bottom"/>
          </w:tcPr>
          <w:p>
            <w:pPr>
              <w:spacing w:after="0"/>
              <w:rPr>
                <w:sz w:val="1"/>
                <w:szCs w:val="1"/>
                <w:color w:val="auto"/>
              </w:rPr>
            </w:pPr>
          </w:p>
        </w:tc>
      </w:tr>
      <w:tr>
        <w:trPr>
          <w:trHeight w:val="223"/>
        </w:trPr>
        <w:tc>
          <w:tcPr>
            <w:tcW w:w="34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86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83"/>
        </w:trPr>
        <w:tc>
          <w:tcPr>
            <w:tcW w:w="340" w:type="dxa"/>
            <w:vAlign w:val="bottom"/>
            <w:tcBorders>
              <w:left w:val="single" w:sz="8" w:color="auto"/>
            </w:tcBorders>
          </w:tcPr>
          <w:p>
            <w:pPr>
              <w:ind w:left="100"/>
              <w:spacing w:after="0"/>
              <w:rPr>
                <w:sz w:val="20"/>
                <w:szCs w:val="20"/>
                <w:color w:val="auto"/>
              </w:rPr>
            </w:pPr>
            <w:r>
              <w:rPr>
                <w:rFonts w:ascii="Arial" w:cs="Arial" w:eastAsia="Arial" w:hAnsi="Arial"/>
                <w:sz w:val="18"/>
                <w:szCs w:val="18"/>
                <w:color w:val="auto"/>
              </w:rPr>
              <w:t>1</w:t>
            </w:r>
          </w:p>
        </w:tc>
        <w:tc>
          <w:tcPr>
            <w:tcW w:w="260" w:type="dxa"/>
            <w:vAlign w:val="bottom"/>
            <w:tcBorders>
              <w:right w:val="single" w:sz="8" w:color="auto"/>
            </w:tcBorders>
          </w:tcPr>
          <w:p>
            <w:pPr>
              <w:spacing w:after="0"/>
              <w:rPr>
                <w:sz w:val="24"/>
                <w:szCs w:val="24"/>
                <w:color w:val="auto"/>
              </w:rPr>
            </w:pPr>
          </w:p>
        </w:tc>
        <w:tc>
          <w:tcPr>
            <w:tcW w:w="10640" w:type="dxa"/>
            <w:vAlign w:val="bottom"/>
            <w:tcBorders>
              <w:right w:val="single" w:sz="8" w:color="auto"/>
            </w:tcBorders>
            <w:gridSpan w:val="3"/>
          </w:tcPr>
          <w:p>
            <w:pPr>
              <w:ind w:left="80"/>
              <w:spacing w:after="0"/>
              <w:rPr>
                <w:sz w:val="20"/>
                <w:szCs w:val="20"/>
                <w:color w:val="auto"/>
              </w:rPr>
            </w:pPr>
            <w:r>
              <w:rPr>
                <w:rFonts w:ascii="Arial" w:cs="Arial" w:eastAsia="Arial" w:hAnsi="Arial"/>
                <w:sz w:val="18"/>
                <w:szCs w:val="18"/>
                <w:color w:val="auto"/>
              </w:rPr>
              <w:t>NAMES OF REPORTING PERSON</w:t>
            </w:r>
          </w:p>
        </w:tc>
        <w:tc>
          <w:tcPr>
            <w:tcW w:w="0" w:type="dxa"/>
            <w:vAlign w:val="bottom"/>
          </w:tcPr>
          <w:p>
            <w:pPr>
              <w:spacing w:after="0"/>
              <w:rPr>
                <w:sz w:val="1"/>
                <w:szCs w:val="1"/>
                <w:color w:val="auto"/>
              </w:rPr>
            </w:pPr>
          </w:p>
        </w:tc>
      </w:tr>
      <w:tr>
        <w:trPr>
          <w:trHeight w:val="432"/>
        </w:trPr>
        <w:tc>
          <w:tcPr>
            <w:tcW w:w="340" w:type="dxa"/>
            <w:vAlign w:val="bottom"/>
            <w:tcBorders>
              <w:left w:val="single" w:sz="8" w:color="auto"/>
            </w:tcBorders>
          </w:tcPr>
          <w:p>
            <w:pPr>
              <w:spacing w:after="0"/>
              <w:rPr>
                <w:sz w:val="24"/>
                <w:szCs w:val="24"/>
                <w:color w:val="auto"/>
              </w:rPr>
            </w:pPr>
          </w:p>
        </w:tc>
        <w:tc>
          <w:tcPr>
            <w:tcW w:w="260" w:type="dxa"/>
            <w:vAlign w:val="bottom"/>
            <w:tcBorders>
              <w:right w:val="single" w:sz="8" w:color="auto"/>
            </w:tcBorders>
          </w:tcPr>
          <w:p>
            <w:pPr>
              <w:spacing w:after="0"/>
              <w:rPr>
                <w:sz w:val="24"/>
                <w:szCs w:val="24"/>
                <w:color w:val="auto"/>
              </w:rPr>
            </w:pPr>
          </w:p>
        </w:tc>
        <w:tc>
          <w:tcPr>
            <w:tcW w:w="1460" w:type="dxa"/>
            <w:vAlign w:val="bottom"/>
          </w:tcPr>
          <w:p>
            <w:pPr>
              <w:ind w:left="80"/>
              <w:spacing w:after="0"/>
              <w:rPr>
                <w:sz w:val="20"/>
                <w:szCs w:val="20"/>
                <w:color w:val="auto"/>
              </w:rPr>
            </w:pPr>
            <w:r>
              <w:rPr>
                <w:rFonts w:ascii="Arial" w:cs="Arial" w:eastAsia="Arial" w:hAnsi="Arial"/>
                <w:sz w:val="18"/>
                <w:szCs w:val="18"/>
                <w:color w:val="auto"/>
              </w:rPr>
              <w:t>Fortistar LLC</w:t>
            </w:r>
          </w:p>
        </w:tc>
        <w:tc>
          <w:tcPr>
            <w:tcW w:w="560" w:type="dxa"/>
            <w:vAlign w:val="bottom"/>
          </w:tcPr>
          <w:p>
            <w:pPr>
              <w:spacing w:after="0"/>
              <w:rPr>
                <w:sz w:val="24"/>
                <w:szCs w:val="24"/>
                <w:color w:val="auto"/>
              </w:rPr>
            </w:pPr>
          </w:p>
        </w:tc>
        <w:tc>
          <w:tcPr>
            <w:tcW w:w="86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75"/>
        </w:trPr>
        <w:tc>
          <w:tcPr>
            <w:tcW w:w="340" w:type="dxa"/>
            <w:vAlign w:val="bottom"/>
            <w:tcBorders>
              <w:left w:val="single" w:sz="8" w:color="auto"/>
              <w:bottom w:val="single" w:sz="8" w:color="auto"/>
            </w:tcBorders>
          </w:tcPr>
          <w:p>
            <w:pPr>
              <w:spacing w:after="0"/>
              <w:rPr>
                <w:sz w:val="6"/>
                <w:szCs w:val="6"/>
                <w:color w:val="auto"/>
              </w:rPr>
            </w:pPr>
          </w:p>
        </w:tc>
        <w:tc>
          <w:tcPr>
            <w:tcW w:w="260" w:type="dxa"/>
            <w:vAlign w:val="bottom"/>
            <w:tcBorders>
              <w:bottom w:val="single" w:sz="8" w:color="auto"/>
              <w:right w:val="single" w:sz="8" w:color="auto"/>
            </w:tcBorders>
          </w:tcPr>
          <w:p>
            <w:pPr>
              <w:spacing w:after="0"/>
              <w:rPr>
                <w:sz w:val="6"/>
                <w:szCs w:val="6"/>
                <w:color w:val="auto"/>
              </w:rPr>
            </w:pPr>
          </w:p>
        </w:tc>
        <w:tc>
          <w:tcPr>
            <w:tcW w:w="1460" w:type="dxa"/>
            <w:vAlign w:val="bottom"/>
            <w:tcBorders>
              <w:bottom w:val="single" w:sz="8" w:color="auto"/>
            </w:tcBorders>
          </w:tcPr>
          <w:p>
            <w:pPr>
              <w:spacing w:after="0"/>
              <w:rPr>
                <w:sz w:val="6"/>
                <w:szCs w:val="6"/>
                <w:color w:val="auto"/>
              </w:rPr>
            </w:pPr>
          </w:p>
        </w:tc>
        <w:tc>
          <w:tcPr>
            <w:tcW w:w="560" w:type="dxa"/>
            <w:vAlign w:val="bottom"/>
            <w:tcBorders>
              <w:bottom w:val="single" w:sz="8" w:color="auto"/>
            </w:tcBorders>
          </w:tcPr>
          <w:p>
            <w:pPr>
              <w:spacing w:after="0"/>
              <w:rPr>
                <w:sz w:val="6"/>
                <w:szCs w:val="6"/>
                <w:color w:val="auto"/>
              </w:rPr>
            </w:pPr>
          </w:p>
        </w:tc>
        <w:tc>
          <w:tcPr>
            <w:tcW w:w="8620" w:type="dxa"/>
            <w:vAlign w:val="bottom"/>
            <w:tcBorders>
              <w:bottom w:val="single" w:sz="8" w:color="auto"/>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83"/>
        </w:trPr>
        <w:tc>
          <w:tcPr>
            <w:tcW w:w="340" w:type="dxa"/>
            <w:vAlign w:val="bottom"/>
            <w:tcBorders>
              <w:left w:val="single" w:sz="8" w:color="auto"/>
            </w:tcBorders>
          </w:tcPr>
          <w:p>
            <w:pPr>
              <w:ind w:left="100"/>
              <w:spacing w:after="0"/>
              <w:rPr>
                <w:sz w:val="20"/>
                <w:szCs w:val="20"/>
                <w:color w:val="auto"/>
              </w:rPr>
            </w:pPr>
            <w:r>
              <w:rPr>
                <w:rFonts w:ascii="Arial" w:cs="Arial" w:eastAsia="Arial" w:hAnsi="Arial"/>
                <w:sz w:val="18"/>
                <w:szCs w:val="18"/>
                <w:color w:val="auto"/>
              </w:rPr>
              <w:t>2</w:t>
            </w:r>
          </w:p>
        </w:tc>
        <w:tc>
          <w:tcPr>
            <w:tcW w:w="260" w:type="dxa"/>
            <w:vAlign w:val="bottom"/>
            <w:tcBorders>
              <w:right w:val="single" w:sz="8" w:color="auto"/>
            </w:tcBorders>
          </w:tcPr>
          <w:p>
            <w:pPr>
              <w:spacing w:after="0"/>
              <w:rPr>
                <w:sz w:val="24"/>
                <w:szCs w:val="24"/>
                <w:color w:val="auto"/>
              </w:rPr>
            </w:pPr>
          </w:p>
        </w:tc>
        <w:tc>
          <w:tcPr>
            <w:tcW w:w="10640" w:type="dxa"/>
            <w:vAlign w:val="bottom"/>
            <w:tcBorders>
              <w:right w:val="single" w:sz="8" w:color="auto"/>
            </w:tcBorders>
            <w:gridSpan w:val="3"/>
          </w:tcPr>
          <w:p>
            <w:pPr>
              <w:ind w:left="80"/>
              <w:spacing w:after="0"/>
              <w:rPr>
                <w:sz w:val="20"/>
                <w:szCs w:val="20"/>
                <w:color w:val="auto"/>
              </w:rPr>
            </w:pPr>
            <w:r>
              <w:rPr>
                <w:rFonts w:ascii="Arial" w:cs="Arial" w:eastAsia="Arial" w:hAnsi="Arial"/>
                <w:sz w:val="18"/>
                <w:szCs w:val="18"/>
                <w:color w:val="auto"/>
              </w:rPr>
              <w:t>CHECK THE APPROPRIATE BOX IF A MEMBER OF A GROUP</w:t>
            </w:r>
          </w:p>
        </w:tc>
        <w:tc>
          <w:tcPr>
            <w:tcW w:w="0" w:type="dxa"/>
            <w:vAlign w:val="bottom"/>
          </w:tcPr>
          <w:p>
            <w:pPr>
              <w:spacing w:after="0"/>
              <w:rPr>
                <w:sz w:val="1"/>
                <w:szCs w:val="1"/>
                <w:color w:val="auto"/>
              </w:rPr>
            </w:pPr>
          </w:p>
        </w:tc>
      </w:tr>
      <w:tr>
        <w:trPr>
          <w:trHeight w:val="385"/>
        </w:trPr>
        <w:tc>
          <w:tcPr>
            <w:tcW w:w="340" w:type="dxa"/>
            <w:vAlign w:val="bottom"/>
            <w:tcBorders>
              <w:left w:val="single" w:sz="8" w:color="auto"/>
            </w:tcBorders>
          </w:tcPr>
          <w:p>
            <w:pPr>
              <w:spacing w:after="0"/>
              <w:rPr>
                <w:sz w:val="24"/>
                <w:szCs w:val="24"/>
                <w:color w:val="auto"/>
              </w:rPr>
            </w:pPr>
          </w:p>
        </w:tc>
        <w:tc>
          <w:tcPr>
            <w:tcW w:w="260" w:type="dxa"/>
            <w:vAlign w:val="bottom"/>
            <w:tcBorders>
              <w:right w:val="single" w:sz="8" w:color="auto"/>
            </w:tcBorders>
          </w:tcPr>
          <w:p>
            <w:pPr>
              <w:spacing w:after="0"/>
              <w:rPr>
                <w:sz w:val="24"/>
                <w:szCs w:val="24"/>
                <w:color w:val="auto"/>
              </w:rPr>
            </w:pPr>
          </w:p>
        </w:tc>
        <w:tc>
          <w:tcPr>
            <w:tcW w:w="1460" w:type="dxa"/>
            <w:vAlign w:val="bottom"/>
          </w:tcPr>
          <w:p>
            <w:pPr>
              <w:ind w:left="80"/>
              <w:spacing w:after="0" w:line="207"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c>
          <w:tcPr>
            <w:tcW w:w="560" w:type="dxa"/>
            <w:vAlign w:val="bottom"/>
          </w:tcPr>
          <w:p>
            <w:pPr>
              <w:spacing w:after="0"/>
              <w:rPr>
                <w:sz w:val="24"/>
                <w:szCs w:val="24"/>
                <w:color w:val="auto"/>
              </w:rPr>
            </w:pPr>
          </w:p>
        </w:tc>
        <w:tc>
          <w:tcPr>
            <w:tcW w:w="86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340" w:type="dxa"/>
            <w:vAlign w:val="bottom"/>
            <w:tcBorders>
              <w:left w:val="single" w:sz="8" w:color="auto"/>
            </w:tcBorders>
          </w:tcPr>
          <w:p>
            <w:pPr>
              <w:spacing w:after="0"/>
              <w:rPr>
                <w:sz w:val="24"/>
                <w:szCs w:val="24"/>
                <w:color w:val="auto"/>
              </w:rPr>
            </w:pPr>
          </w:p>
        </w:tc>
        <w:tc>
          <w:tcPr>
            <w:tcW w:w="260" w:type="dxa"/>
            <w:vAlign w:val="bottom"/>
            <w:tcBorders>
              <w:right w:val="single" w:sz="8" w:color="auto"/>
            </w:tcBorders>
          </w:tcPr>
          <w:p>
            <w:pPr>
              <w:spacing w:after="0"/>
              <w:rPr>
                <w:sz w:val="24"/>
                <w:szCs w:val="24"/>
                <w:color w:val="auto"/>
              </w:rPr>
            </w:pPr>
          </w:p>
        </w:tc>
        <w:tc>
          <w:tcPr>
            <w:tcW w:w="1460" w:type="dxa"/>
            <w:vAlign w:val="bottom"/>
          </w:tcPr>
          <w:p>
            <w:pPr>
              <w:ind w:left="80"/>
              <w:spacing w:after="0" w:line="207" w:lineRule="exact"/>
              <w:rPr>
                <w:sz w:val="20"/>
                <w:szCs w:val="20"/>
                <w:color w:val="auto"/>
              </w:rPr>
            </w:pPr>
            <w:r>
              <w:rPr>
                <w:rFonts w:ascii="Arial" w:cs="Arial" w:eastAsia="Arial" w:hAnsi="Arial"/>
                <w:sz w:val="18"/>
                <w:szCs w:val="18"/>
                <w:color w:val="auto"/>
              </w:rPr>
              <w:t xml:space="preserve">(b) </w:t>
            </w:r>
            <w:r>
              <w:rPr>
                <w:rFonts w:ascii="MS PGothic" w:cs="MS PGothic" w:eastAsia="MS PGothic" w:hAnsi="MS PGothic"/>
                <w:sz w:val="18"/>
                <w:szCs w:val="18"/>
                <w:color w:val="auto"/>
              </w:rPr>
              <w:t>☐</w:t>
            </w:r>
          </w:p>
        </w:tc>
        <w:tc>
          <w:tcPr>
            <w:tcW w:w="560" w:type="dxa"/>
            <w:vAlign w:val="bottom"/>
          </w:tcPr>
          <w:p>
            <w:pPr>
              <w:spacing w:after="0"/>
              <w:rPr>
                <w:sz w:val="24"/>
                <w:szCs w:val="24"/>
                <w:color w:val="auto"/>
              </w:rPr>
            </w:pPr>
          </w:p>
        </w:tc>
        <w:tc>
          <w:tcPr>
            <w:tcW w:w="86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54"/>
        </w:trPr>
        <w:tc>
          <w:tcPr>
            <w:tcW w:w="340" w:type="dxa"/>
            <w:vAlign w:val="bottom"/>
            <w:tcBorders>
              <w:left w:val="single" w:sz="8" w:color="auto"/>
              <w:bottom w:val="single" w:sz="8" w:color="auto"/>
            </w:tcBorders>
          </w:tcPr>
          <w:p>
            <w:pPr>
              <w:spacing w:after="0"/>
              <w:rPr>
                <w:sz w:val="4"/>
                <w:szCs w:val="4"/>
                <w:color w:val="auto"/>
              </w:rPr>
            </w:pPr>
          </w:p>
        </w:tc>
        <w:tc>
          <w:tcPr>
            <w:tcW w:w="260" w:type="dxa"/>
            <w:vAlign w:val="bottom"/>
            <w:tcBorders>
              <w:bottom w:val="single" w:sz="8" w:color="auto"/>
              <w:right w:val="single" w:sz="8" w:color="auto"/>
            </w:tcBorders>
          </w:tcPr>
          <w:p>
            <w:pPr>
              <w:spacing w:after="0"/>
              <w:rPr>
                <w:sz w:val="4"/>
                <w:szCs w:val="4"/>
                <w:color w:val="auto"/>
              </w:rPr>
            </w:pPr>
          </w:p>
        </w:tc>
        <w:tc>
          <w:tcPr>
            <w:tcW w:w="1460" w:type="dxa"/>
            <w:vAlign w:val="bottom"/>
            <w:tcBorders>
              <w:bottom w:val="single" w:sz="8" w:color="auto"/>
            </w:tcBorders>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862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83"/>
        </w:trPr>
        <w:tc>
          <w:tcPr>
            <w:tcW w:w="340" w:type="dxa"/>
            <w:vAlign w:val="bottom"/>
            <w:tcBorders>
              <w:left w:val="single" w:sz="8" w:color="auto"/>
            </w:tcBorders>
          </w:tcPr>
          <w:p>
            <w:pPr>
              <w:ind w:left="100"/>
              <w:spacing w:after="0"/>
              <w:rPr>
                <w:sz w:val="20"/>
                <w:szCs w:val="20"/>
                <w:color w:val="auto"/>
              </w:rPr>
            </w:pPr>
            <w:r>
              <w:rPr>
                <w:rFonts w:ascii="Arial" w:cs="Arial" w:eastAsia="Arial" w:hAnsi="Arial"/>
                <w:sz w:val="18"/>
                <w:szCs w:val="18"/>
                <w:color w:val="auto"/>
              </w:rPr>
              <w:t>3</w:t>
            </w:r>
          </w:p>
        </w:tc>
        <w:tc>
          <w:tcPr>
            <w:tcW w:w="260" w:type="dxa"/>
            <w:vAlign w:val="bottom"/>
            <w:tcBorders>
              <w:right w:val="single" w:sz="8" w:color="auto"/>
            </w:tcBorders>
          </w:tcPr>
          <w:p>
            <w:pPr>
              <w:spacing w:after="0"/>
              <w:rPr>
                <w:sz w:val="24"/>
                <w:szCs w:val="24"/>
                <w:color w:val="auto"/>
              </w:rPr>
            </w:pPr>
          </w:p>
        </w:tc>
        <w:tc>
          <w:tcPr>
            <w:tcW w:w="1460" w:type="dxa"/>
            <w:vAlign w:val="bottom"/>
          </w:tcPr>
          <w:p>
            <w:pPr>
              <w:ind w:left="80"/>
              <w:spacing w:after="0"/>
              <w:rPr>
                <w:sz w:val="20"/>
                <w:szCs w:val="20"/>
                <w:color w:val="auto"/>
              </w:rPr>
            </w:pPr>
            <w:r>
              <w:rPr>
                <w:rFonts w:ascii="Arial" w:cs="Arial" w:eastAsia="Arial" w:hAnsi="Arial"/>
                <w:sz w:val="18"/>
                <w:szCs w:val="18"/>
                <w:color w:val="auto"/>
              </w:rPr>
              <w:t>SEC USE ONLY</w:t>
            </w:r>
          </w:p>
        </w:tc>
        <w:tc>
          <w:tcPr>
            <w:tcW w:w="560" w:type="dxa"/>
            <w:vAlign w:val="bottom"/>
          </w:tcPr>
          <w:p>
            <w:pPr>
              <w:spacing w:after="0"/>
              <w:rPr>
                <w:sz w:val="24"/>
                <w:szCs w:val="24"/>
                <w:color w:val="auto"/>
              </w:rPr>
            </w:pPr>
          </w:p>
        </w:tc>
        <w:tc>
          <w:tcPr>
            <w:tcW w:w="86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90"/>
        </w:trPr>
        <w:tc>
          <w:tcPr>
            <w:tcW w:w="340" w:type="dxa"/>
            <w:vAlign w:val="bottom"/>
            <w:tcBorders>
              <w:left w:val="single" w:sz="8" w:color="auto"/>
              <w:bottom w:val="single" w:sz="8" w:color="auto"/>
            </w:tcBorders>
          </w:tcPr>
          <w:p>
            <w:pPr>
              <w:spacing w:after="0"/>
              <w:rPr>
                <w:sz w:val="24"/>
                <w:szCs w:val="24"/>
                <w:color w:val="auto"/>
              </w:rPr>
            </w:pPr>
          </w:p>
        </w:tc>
        <w:tc>
          <w:tcPr>
            <w:tcW w:w="260" w:type="dxa"/>
            <w:vAlign w:val="bottom"/>
            <w:tcBorders>
              <w:bottom w:val="single" w:sz="8" w:color="auto"/>
              <w:right w:val="single" w:sz="8" w:color="auto"/>
            </w:tcBorders>
          </w:tcPr>
          <w:p>
            <w:pPr>
              <w:spacing w:after="0"/>
              <w:rPr>
                <w:sz w:val="24"/>
                <w:szCs w:val="24"/>
                <w:color w:val="auto"/>
              </w:rPr>
            </w:pPr>
          </w:p>
        </w:tc>
        <w:tc>
          <w:tcPr>
            <w:tcW w:w="146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86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84"/>
        </w:trPr>
        <w:tc>
          <w:tcPr>
            <w:tcW w:w="340" w:type="dxa"/>
            <w:vAlign w:val="bottom"/>
            <w:tcBorders>
              <w:left w:val="single" w:sz="8" w:color="auto"/>
            </w:tcBorders>
          </w:tcPr>
          <w:p>
            <w:pPr>
              <w:ind w:left="100"/>
              <w:spacing w:after="0"/>
              <w:rPr>
                <w:sz w:val="20"/>
                <w:szCs w:val="20"/>
                <w:color w:val="auto"/>
              </w:rPr>
            </w:pPr>
            <w:r>
              <w:rPr>
                <w:rFonts w:ascii="Arial" w:cs="Arial" w:eastAsia="Arial" w:hAnsi="Arial"/>
                <w:sz w:val="18"/>
                <w:szCs w:val="18"/>
                <w:color w:val="auto"/>
              </w:rPr>
              <w:t>4</w:t>
            </w:r>
          </w:p>
        </w:tc>
        <w:tc>
          <w:tcPr>
            <w:tcW w:w="260" w:type="dxa"/>
            <w:vAlign w:val="bottom"/>
            <w:tcBorders>
              <w:right w:val="single" w:sz="8" w:color="auto"/>
            </w:tcBorders>
          </w:tcPr>
          <w:p>
            <w:pPr>
              <w:spacing w:after="0"/>
              <w:rPr>
                <w:sz w:val="24"/>
                <w:szCs w:val="24"/>
                <w:color w:val="auto"/>
              </w:rPr>
            </w:pPr>
          </w:p>
        </w:tc>
        <w:tc>
          <w:tcPr>
            <w:tcW w:w="2020" w:type="dxa"/>
            <w:vAlign w:val="bottom"/>
            <w:gridSpan w:val="2"/>
          </w:tcPr>
          <w:p>
            <w:pPr>
              <w:ind w:left="80"/>
              <w:spacing w:after="0"/>
              <w:rPr>
                <w:sz w:val="20"/>
                <w:szCs w:val="20"/>
                <w:color w:val="auto"/>
              </w:rPr>
            </w:pPr>
            <w:r>
              <w:rPr>
                <w:rFonts w:ascii="Arial" w:cs="Arial" w:eastAsia="Arial" w:hAnsi="Arial"/>
                <w:sz w:val="18"/>
                <w:szCs w:val="18"/>
                <w:color w:val="auto"/>
              </w:rPr>
              <w:t>SOURCE OF FUNDS</w:t>
            </w:r>
          </w:p>
        </w:tc>
        <w:tc>
          <w:tcPr>
            <w:tcW w:w="86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340" w:type="dxa"/>
            <w:vAlign w:val="bottom"/>
            <w:tcBorders>
              <w:left w:val="single" w:sz="8" w:color="auto"/>
            </w:tcBorders>
          </w:tcPr>
          <w:p>
            <w:pPr>
              <w:spacing w:after="0"/>
              <w:rPr>
                <w:sz w:val="24"/>
                <w:szCs w:val="24"/>
                <w:color w:val="auto"/>
              </w:rPr>
            </w:pPr>
          </w:p>
        </w:tc>
        <w:tc>
          <w:tcPr>
            <w:tcW w:w="260" w:type="dxa"/>
            <w:vAlign w:val="bottom"/>
            <w:tcBorders>
              <w:right w:val="single" w:sz="8" w:color="auto"/>
            </w:tcBorders>
          </w:tcPr>
          <w:p>
            <w:pPr>
              <w:spacing w:after="0"/>
              <w:rPr>
                <w:sz w:val="24"/>
                <w:szCs w:val="24"/>
                <w:color w:val="auto"/>
              </w:rPr>
            </w:pPr>
          </w:p>
        </w:tc>
        <w:tc>
          <w:tcPr>
            <w:tcW w:w="1460" w:type="dxa"/>
            <w:vAlign w:val="bottom"/>
          </w:tcPr>
          <w:p>
            <w:pPr>
              <w:ind w:left="80"/>
              <w:spacing w:after="0"/>
              <w:rPr>
                <w:sz w:val="20"/>
                <w:szCs w:val="20"/>
                <w:color w:val="auto"/>
              </w:rPr>
            </w:pPr>
            <w:r>
              <w:rPr>
                <w:rFonts w:ascii="Arial" w:cs="Arial" w:eastAsia="Arial" w:hAnsi="Arial"/>
                <w:sz w:val="18"/>
                <w:szCs w:val="18"/>
                <w:color w:val="auto"/>
              </w:rPr>
              <w:t>WC</w:t>
            </w:r>
          </w:p>
        </w:tc>
        <w:tc>
          <w:tcPr>
            <w:tcW w:w="560" w:type="dxa"/>
            <w:vAlign w:val="bottom"/>
          </w:tcPr>
          <w:p>
            <w:pPr>
              <w:spacing w:after="0"/>
              <w:rPr>
                <w:sz w:val="24"/>
                <w:szCs w:val="24"/>
                <w:color w:val="auto"/>
              </w:rPr>
            </w:pPr>
          </w:p>
        </w:tc>
        <w:tc>
          <w:tcPr>
            <w:tcW w:w="86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74"/>
        </w:trPr>
        <w:tc>
          <w:tcPr>
            <w:tcW w:w="340" w:type="dxa"/>
            <w:vAlign w:val="bottom"/>
            <w:tcBorders>
              <w:left w:val="single" w:sz="8" w:color="auto"/>
              <w:bottom w:val="single" w:sz="8" w:color="auto"/>
            </w:tcBorders>
          </w:tcPr>
          <w:p>
            <w:pPr>
              <w:spacing w:after="0"/>
              <w:rPr>
                <w:sz w:val="6"/>
                <w:szCs w:val="6"/>
                <w:color w:val="auto"/>
              </w:rPr>
            </w:pPr>
          </w:p>
        </w:tc>
        <w:tc>
          <w:tcPr>
            <w:tcW w:w="260" w:type="dxa"/>
            <w:vAlign w:val="bottom"/>
            <w:tcBorders>
              <w:bottom w:val="single" w:sz="8" w:color="auto"/>
              <w:right w:val="single" w:sz="8" w:color="auto"/>
            </w:tcBorders>
          </w:tcPr>
          <w:p>
            <w:pPr>
              <w:spacing w:after="0"/>
              <w:rPr>
                <w:sz w:val="6"/>
                <w:szCs w:val="6"/>
                <w:color w:val="auto"/>
              </w:rPr>
            </w:pPr>
          </w:p>
        </w:tc>
        <w:tc>
          <w:tcPr>
            <w:tcW w:w="1460" w:type="dxa"/>
            <w:vAlign w:val="bottom"/>
            <w:tcBorders>
              <w:bottom w:val="single" w:sz="8" w:color="auto"/>
            </w:tcBorders>
          </w:tcPr>
          <w:p>
            <w:pPr>
              <w:spacing w:after="0"/>
              <w:rPr>
                <w:sz w:val="6"/>
                <w:szCs w:val="6"/>
                <w:color w:val="auto"/>
              </w:rPr>
            </w:pPr>
          </w:p>
        </w:tc>
        <w:tc>
          <w:tcPr>
            <w:tcW w:w="560" w:type="dxa"/>
            <w:vAlign w:val="bottom"/>
            <w:tcBorders>
              <w:bottom w:val="single" w:sz="8" w:color="auto"/>
            </w:tcBorders>
          </w:tcPr>
          <w:p>
            <w:pPr>
              <w:spacing w:after="0"/>
              <w:rPr>
                <w:sz w:val="6"/>
                <w:szCs w:val="6"/>
                <w:color w:val="auto"/>
              </w:rPr>
            </w:pPr>
          </w:p>
        </w:tc>
        <w:tc>
          <w:tcPr>
            <w:tcW w:w="8620" w:type="dxa"/>
            <w:vAlign w:val="bottom"/>
            <w:tcBorders>
              <w:bottom w:val="single" w:sz="8" w:color="auto"/>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304"/>
        </w:trPr>
        <w:tc>
          <w:tcPr>
            <w:tcW w:w="340" w:type="dxa"/>
            <w:vAlign w:val="bottom"/>
            <w:tcBorders>
              <w:left w:val="single" w:sz="8" w:color="auto"/>
            </w:tcBorders>
          </w:tcPr>
          <w:p>
            <w:pPr>
              <w:ind w:left="100"/>
              <w:spacing w:after="0"/>
              <w:rPr>
                <w:sz w:val="20"/>
                <w:szCs w:val="20"/>
                <w:color w:val="auto"/>
              </w:rPr>
            </w:pPr>
            <w:r>
              <w:rPr>
                <w:rFonts w:ascii="Arial" w:cs="Arial" w:eastAsia="Arial" w:hAnsi="Arial"/>
                <w:sz w:val="18"/>
                <w:szCs w:val="18"/>
                <w:color w:val="auto"/>
              </w:rPr>
              <w:t>5</w:t>
            </w:r>
          </w:p>
        </w:tc>
        <w:tc>
          <w:tcPr>
            <w:tcW w:w="260" w:type="dxa"/>
            <w:vAlign w:val="bottom"/>
            <w:tcBorders>
              <w:right w:val="single" w:sz="8" w:color="auto"/>
            </w:tcBorders>
          </w:tcPr>
          <w:p>
            <w:pPr>
              <w:spacing w:after="0"/>
              <w:rPr>
                <w:sz w:val="24"/>
                <w:szCs w:val="24"/>
                <w:color w:val="auto"/>
              </w:rPr>
            </w:pPr>
          </w:p>
        </w:tc>
        <w:tc>
          <w:tcPr>
            <w:tcW w:w="10640" w:type="dxa"/>
            <w:vAlign w:val="bottom"/>
            <w:tcBorders>
              <w:right w:val="single" w:sz="8" w:color="auto"/>
            </w:tcBorders>
            <w:gridSpan w:val="3"/>
          </w:tcPr>
          <w:p>
            <w:pPr>
              <w:ind w:left="80"/>
              <w:spacing w:after="0" w:line="207" w:lineRule="exact"/>
              <w:rPr>
                <w:sz w:val="20"/>
                <w:szCs w:val="20"/>
                <w:color w:val="auto"/>
              </w:rPr>
            </w:pPr>
            <w:r>
              <w:rPr>
                <w:rFonts w:ascii="Arial" w:cs="Arial" w:eastAsia="Arial" w:hAnsi="Arial"/>
                <w:sz w:val="18"/>
                <w:szCs w:val="18"/>
                <w:color w:val="auto"/>
              </w:rPr>
              <w:t xml:space="preserve">CHECK BOX IF DISCLOSURE OF LEGAL PROCEEDINGS IS REQUIRED PURSUANT TO ITEMS 2(d) or 2(e)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70"/>
        </w:trPr>
        <w:tc>
          <w:tcPr>
            <w:tcW w:w="340" w:type="dxa"/>
            <w:vAlign w:val="bottom"/>
            <w:tcBorders>
              <w:left w:val="single" w:sz="8" w:color="auto"/>
              <w:bottom w:val="single" w:sz="8" w:color="auto"/>
            </w:tcBorders>
          </w:tcPr>
          <w:p>
            <w:pPr>
              <w:spacing w:after="0"/>
              <w:rPr>
                <w:sz w:val="23"/>
                <w:szCs w:val="23"/>
                <w:color w:val="auto"/>
              </w:rPr>
            </w:pPr>
          </w:p>
        </w:tc>
        <w:tc>
          <w:tcPr>
            <w:tcW w:w="260" w:type="dxa"/>
            <w:vAlign w:val="bottom"/>
            <w:tcBorders>
              <w:bottom w:val="single" w:sz="8" w:color="auto"/>
              <w:right w:val="single" w:sz="8" w:color="auto"/>
            </w:tcBorders>
          </w:tcPr>
          <w:p>
            <w:pPr>
              <w:spacing w:after="0"/>
              <w:rPr>
                <w:sz w:val="23"/>
                <w:szCs w:val="23"/>
                <w:color w:val="auto"/>
              </w:rPr>
            </w:pPr>
          </w:p>
        </w:tc>
        <w:tc>
          <w:tcPr>
            <w:tcW w:w="1460" w:type="dxa"/>
            <w:vAlign w:val="bottom"/>
            <w:tcBorders>
              <w:bottom w:val="single" w:sz="8" w:color="auto"/>
            </w:tcBorders>
          </w:tcPr>
          <w:p>
            <w:pPr>
              <w:spacing w:after="0"/>
              <w:rPr>
                <w:sz w:val="23"/>
                <w:szCs w:val="23"/>
                <w:color w:val="auto"/>
              </w:rPr>
            </w:pPr>
          </w:p>
        </w:tc>
        <w:tc>
          <w:tcPr>
            <w:tcW w:w="560" w:type="dxa"/>
            <w:vAlign w:val="bottom"/>
            <w:tcBorders>
              <w:bottom w:val="single" w:sz="8" w:color="auto"/>
            </w:tcBorders>
          </w:tcPr>
          <w:p>
            <w:pPr>
              <w:spacing w:after="0"/>
              <w:rPr>
                <w:sz w:val="23"/>
                <w:szCs w:val="23"/>
                <w:color w:val="auto"/>
              </w:rPr>
            </w:pPr>
          </w:p>
        </w:tc>
        <w:tc>
          <w:tcPr>
            <w:tcW w:w="8620" w:type="dxa"/>
            <w:vAlign w:val="bottom"/>
            <w:tcBorders>
              <w:bottom w:val="single" w:sz="8" w:color="auto"/>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84"/>
        </w:trPr>
        <w:tc>
          <w:tcPr>
            <w:tcW w:w="340" w:type="dxa"/>
            <w:vAlign w:val="bottom"/>
            <w:tcBorders>
              <w:left w:val="single" w:sz="8" w:color="auto"/>
            </w:tcBorders>
          </w:tcPr>
          <w:p>
            <w:pPr>
              <w:ind w:left="100"/>
              <w:spacing w:after="0"/>
              <w:rPr>
                <w:sz w:val="20"/>
                <w:szCs w:val="20"/>
                <w:color w:val="auto"/>
              </w:rPr>
            </w:pPr>
            <w:r>
              <w:rPr>
                <w:rFonts w:ascii="Arial" w:cs="Arial" w:eastAsia="Arial" w:hAnsi="Arial"/>
                <w:sz w:val="18"/>
                <w:szCs w:val="18"/>
                <w:color w:val="auto"/>
              </w:rPr>
              <w:t>6</w:t>
            </w:r>
          </w:p>
        </w:tc>
        <w:tc>
          <w:tcPr>
            <w:tcW w:w="260" w:type="dxa"/>
            <w:vAlign w:val="bottom"/>
            <w:tcBorders>
              <w:right w:val="single" w:sz="8" w:color="auto"/>
            </w:tcBorders>
          </w:tcPr>
          <w:p>
            <w:pPr>
              <w:spacing w:after="0"/>
              <w:rPr>
                <w:sz w:val="24"/>
                <w:szCs w:val="24"/>
                <w:color w:val="auto"/>
              </w:rPr>
            </w:pPr>
          </w:p>
        </w:tc>
        <w:tc>
          <w:tcPr>
            <w:tcW w:w="10640" w:type="dxa"/>
            <w:vAlign w:val="bottom"/>
            <w:tcBorders>
              <w:right w:val="single" w:sz="8" w:color="auto"/>
            </w:tcBorders>
            <w:gridSpan w:val="3"/>
          </w:tcPr>
          <w:p>
            <w:pPr>
              <w:ind w:left="80"/>
              <w:spacing w:after="0"/>
              <w:rPr>
                <w:sz w:val="20"/>
                <w:szCs w:val="20"/>
                <w:color w:val="auto"/>
              </w:rPr>
            </w:pPr>
            <w:r>
              <w:rPr>
                <w:rFonts w:ascii="Arial" w:cs="Arial" w:eastAsia="Arial" w:hAnsi="Arial"/>
                <w:sz w:val="18"/>
                <w:szCs w:val="18"/>
                <w:color w:val="auto"/>
              </w:rPr>
              <w:t>CITIZENSHIP OR PLACE OF ORGANIZATION</w:t>
            </w:r>
          </w:p>
        </w:tc>
        <w:tc>
          <w:tcPr>
            <w:tcW w:w="0" w:type="dxa"/>
            <w:vAlign w:val="bottom"/>
          </w:tcPr>
          <w:p>
            <w:pPr>
              <w:spacing w:after="0"/>
              <w:rPr>
                <w:sz w:val="1"/>
                <w:szCs w:val="1"/>
                <w:color w:val="auto"/>
              </w:rPr>
            </w:pPr>
          </w:p>
        </w:tc>
      </w:tr>
      <w:tr>
        <w:trPr>
          <w:trHeight w:val="432"/>
        </w:trPr>
        <w:tc>
          <w:tcPr>
            <w:tcW w:w="340" w:type="dxa"/>
            <w:vAlign w:val="bottom"/>
            <w:tcBorders>
              <w:left w:val="single" w:sz="8" w:color="auto"/>
            </w:tcBorders>
          </w:tcPr>
          <w:p>
            <w:pPr>
              <w:spacing w:after="0"/>
              <w:rPr>
                <w:sz w:val="24"/>
                <w:szCs w:val="24"/>
                <w:color w:val="auto"/>
              </w:rPr>
            </w:pPr>
          </w:p>
        </w:tc>
        <w:tc>
          <w:tcPr>
            <w:tcW w:w="260" w:type="dxa"/>
            <w:vAlign w:val="bottom"/>
            <w:tcBorders>
              <w:right w:val="single" w:sz="8" w:color="auto"/>
            </w:tcBorders>
          </w:tcPr>
          <w:p>
            <w:pPr>
              <w:spacing w:after="0"/>
              <w:rPr>
                <w:sz w:val="24"/>
                <w:szCs w:val="24"/>
                <w:color w:val="auto"/>
              </w:rPr>
            </w:pPr>
          </w:p>
        </w:tc>
        <w:tc>
          <w:tcPr>
            <w:tcW w:w="1460" w:type="dxa"/>
            <w:vAlign w:val="bottom"/>
          </w:tcPr>
          <w:p>
            <w:pPr>
              <w:ind w:left="80"/>
              <w:spacing w:after="0"/>
              <w:rPr>
                <w:sz w:val="20"/>
                <w:szCs w:val="20"/>
                <w:color w:val="auto"/>
              </w:rPr>
            </w:pPr>
            <w:r>
              <w:rPr>
                <w:rFonts w:ascii="Arial" w:cs="Arial" w:eastAsia="Arial" w:hAnsi="Arial"/>
                <w:sz w:val="18"/>
                <w:szCs w:val="18"/>
                <w:color w:val="auto"/>
              </w:rPr>
              <w:t>Delaware</w:t>
            </w:r>
          </w:p>
        </w:tc>
        <w:tc>
          <w:tcPr>
            <w:tcW w:w="560" w:type="dxa"/>
            <w:vAlign w:val="bottom"/>
          </w:tcPr>
          <w:p>
            <w:pPr>
              <w:spacing w:after="0"/>
              <w:rPr>
                <w:sz w:val="24"/>
                <w:szCs w:val="24"/>
                <w:color w:val="auto"/>
              </w:rPr>
            </w:pPr>
          </w:p>
        </w:tc>
        <w:tc>
          <w:tcPr>
            <w:tcW w:w="86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74"/>
        </w:trPr>
        <w:tc>
          <w:tcPr>
            <w:tcW w:w="340" w:type="dxa"/>
            <w:vAlign w:val="bottom"/>
            <w:tcBorders>
              <w:left w:val="single" w:sz="8" w:color="auto"/>
              <w:bottom w:val="single" w:sz="8" w:color="auto"/>
            </w:tcBorders>
          </w:tcPr>
          <w:p>
            <w:pPr>
              <w:spacing w:after="0"/>
              <w:rPr>
                <w:sz w:val="6"/>
                <w:szCs w:val="6"/>
                <w:color w:val="auto"/>
              </w:rPr>
            </w:pPr>
          </w:p>
        </w:tc>
        <w:tc>
          <w:tcPr>
            <w:tcW w:w="260" w:type="dxa"/>
            <w:vAlign w:val="bottom"/>
            <w:tcBorders>
              <w:bottom w:val="single" w:sz="8" w:color="auto"/>
              <w:right w:val="single" w:sz="8" w:color="auto"/>
            </w:tcBorders>
          </w:tcPr>
          <w:p>
            <w:pPr>
              <w:spacing w:after="0"/>
              <w:rPr>
                <w:sz w:val="6"/>
                <w:szCs w:val="6"/>
                <w:color w:val="auto"/>
              </w:rPr>
            </w:pPr>
          </w:p>
        </w:tc>
        <w:tc>
          <w:tcPr>
            <w:tcW w:w="1460" w:type="dxa"/>
            <w:vAlign w:val="bottom"/>
            <w:tcBorders>
              <w:bottom w:val="single" w:sz="8" w:color="auto"/>
            </w:tcBorders>
          </w:tcPr>
          <w:p>
            <w:pPr>
              <w:spacing w:after="0"/>
              <w:rPr>
                <w:sz w:val="6"/>
                <w:szCs w:val="6"/>
                <w:color w:val="auto"/>
              </w:rPr>
            </w:pPr>
          </w:p>
        </w:tc>
        <w:tc>
          <w:tcPr>
            <w:tcW w:w="560" w:type="dxa"/>
            <w:vAlign w:val="bottom"/>
            <w:tcBorders>
              <w:bottom w:val="single" w:sz="8" w:color="auto"/>
            </w:tcBorders>
          </w:tcPr>
          <w:p>
            <w:pPr>
              <w:spacing w:after="0"/>
              <w:rPr>
                <w:sz w:val="6"/>
                <w:szCs w:val="6"/>
                <w:color w:val="auto"/>
              </w:rPr>
            </w:pPr>
          </w:p>
        </w:tc>
        <w:tc>
          <w:tcPr>
            <w:tcW w:w="8620" w:type="dxa"/>
            <w:vAlign w:val="bottom"/>
            <w:tcBorders>
              <w:bottom w:val="single" w:sz="8" w:color="auto"/>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83"/>
        </w:trPr>
        <w:tc>
          <w:tcPr>
            <w:tcW w:w="340" w:type="dxa"/>
            <w:vAlign w:val="bottom"/>
            <w:tcBorders>
              <w:left w:val="single" w:sz="8" w:color="auto"/>
            </w:tcBorders>
          </w:tcPr>
          <w:p>
            <w:pPr>
              <w:spacing w:after="0"/>
              <w:rPr>
                <w:sz w:val="24"/>
                <w:szCs w:val="24"/>
                <w:color w:val="auto"/>
              </w:rPr>
            </w:pPr>
          </w:p>
        </w:tc>
        <w:tc>
          <w:tcPr>
            <w:tcW w:w="260" w:type="dxa"/>
            <w:vAlign w:val="bottom"/>
          </w:tcPr>
          <w:p>
            <w:pPr>
              <w:spacing w:after="0"/>
              <w:rPr>
                <w:sz w:val="24"/>
                <w:szCs w:val="24"/>
                <w:color w:val="auto"/>
              </w:rPr>
            </w:pPr>
          </w:p>
        </w:tc>
        <w:tc>
          <w:tcPr>
            <w:tcW w:w="1460" w:type="dxa"/>
            <w:vAlign w:val="bottom"/>
            <w:tcBorders>
              <w:right w:val="single" w:sz="8" w:color="auto"/>
            </w:tcBorders>
          </w:tcPr>
          <w:p>
            <w:pPr>
              <w:spacing w:after="0"/>
              <w:rPr>
                <w:sz w:val="24"/>
                <w:szCs w:val="24"/>
                <w:color w:val="auto"/>
              </w:rPr>
            </w:pPr>
          </w:p>
        </w:tc>
        <w:tc>
          <w:tcPr>
            <w:tcW w:w="56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7</w:t>
            </w:r>
          </w:p>
        </w:tc>
        <w:tc>
          <w:tcPr>
            <w:tcW w:w="862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291"/>
        </w:trPr>
        <w:tc>
          <w:tcPr>
            <w:tcW w:w="340" w:type="dxa"/>
            <w:vAlign w:val="bottom"/>
            <w:tcBorders>
              <w:left w:val="single" w:sz="8" w:color="auto"/>
            </w:tcBorders>
          </w:tcPr>
          <w:p>
            <w:pPr>
              <w:spacing w:after="0"/>
              <w:rPr>
                <w:sz w:val="24"/>
                <w:szCs w:val="24"/>
                <w:color w:val="auto"/>
              </w:rPr>
            </w:pPr>
          </w:p>
        </w:tc>
        <w:tc>
          <w:tcPr>
            <w:tcW w:w="1720" w:type="dxa"/>
            <w:vAlign w:val="bottom"/>
            <w:tcBorders>
              <w:right w:val="single" w:sz="8" w:color="auto"/>
            </w:tcBorders>
            <w:gridSpan w:val="2"/>
            <w:vMerge w:val="restart"/>
          </w:tcPr>
          <w:p>
            <w:pPr>
              <w:jc w:val="center"/>
              <w:ind w:right="230"/>
              <w:spacing w:after="0"/>
              <w:rPr>
                <w:sz w:val="20"/>
                <w:szCs w:val="20"/>
                <w:color w:val="auto"/>
              </w:rPr>
            </w:pPr>
            <w:r>
              <w:rPr>
                <w:rFonts w:ascii="Arial" w:cs="Arial" w:eastAsia="Arial" w:hAnsi="Arial"/>
                <w:sz w:val="18"/>
                <w:szCs w:val="18"/>
                <w:color w:val="auto"/>
                <w:w w:val="96"/>
              </w:rPr>
              <w:t>NUMBER OF</w:t>
            </w:r>
          </w:p>
        </w:tc>
        <w:tc>
          <w:tcPr>
            <w:tcW w:w="560" w:type="dxa"/>
            <w:vAlign w:val="bottom"/>
            <w:tcBorders>
              <w:bottom w:val="single" w:sz="8" w:color="auto"/>
              <w:right w:val="single" w:sz="8" w:color="auto"/>
            </w:tcBorders>
          </w:tcPr>
          <w:p>
            <w:pPr>
              <w:spacing w:after="0"/>
              <w:rPr>
                <w:sz w:val="24"/>
                <w:szCs w:val="24"/>
                <w:color w:val="auto"/>
              </w:rPr>
            </w:pPr>
          </w:p>
        </w:tc>
        <w:tc>
          <w:tcPr>
            <w:tcW w:w="86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42"/>
        </w:trPr>
        <w:tc>
          <w:tcPr>
            <w:tcW w:w="340" w:type="dxa"/>
            <w:vAlign w:val="bottom"/>
            <w:tcBorders>
              <w:left w:val="single" w:sz="8" w:color="auto"/>
            </w:tcBorders>
          </w:tcPr>
          <w:p>
            <w:pPr>
              <w:spacing w:after="0"/>
              <w:rPr>
                <w:sz w:val="21"/>
                <w:szCs w:val="21"/>
                <w:color w:val="auto"/>
              </w:rPr>
            </w:pPr>
          </w:p>
        </w:tc>
        <w:tc>
          <w:tcPr>
            <w:tcW w:w="1720" w:type="dxa"/>
            <w:vAlign w:val="bottom"/>
            <w:tcBorders>
              <w:right w:val="single" w:sz="8" w:color="auto"/>
            </w:tcBorders>
            <w:gridSpan w:val="2"/>
            <w:vMerge w:val="continue"/>
          </w:tcPr>
          <w:p>
            <w:pPr>
              <w:spacing w:after="0"/>
              <w:rPr>
                <w:sz w:val="21"/>
                <w:szCs w:val="21"/>
                <w:color w:val="auto"/>
              </w:rPr>
            </w:pPr>
          </w:p>
        </w:tc>
        <w:tc>
          <w:tcPr>
            <w:tcW w:w="56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8</w:t>
            </w:r>
          </w:p>
        </w:tc>
        <w:tc>
          <w:tcPr>
            <w:tcW w:w="862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16"/>
        </w:trPr>
        <w:tc>
          <w:tcPr>
            <w:tcW w:w="340" w:type="dxa"/>
            <w:vAlign w:val="bottom"/>
            <w:tcBorders>
              <w:left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46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SHARES</w:t>
            </w:r>
          </w:p>
        </w:tc>
        <w:tc>
          <w:tcPr>
            <w:tcW w:w="560" w:type="dxa"/>
            <w:vAlign w:val="bottom"/>
            <w:tcBorders>
              <w:right w:val="single" w:sz="8" w:color="auto"/>
            </w:tcBorders>
          </w:tcPr>
          <w:p>
            <w:pPr>
              <w:spacing w:after="0"/>
              <w:rPr>
                <w:sz w:val="18"/>
                <w:szCs w:val="18"/>
                <w:color w:val="auto"/>
              </w:rPr>
            </w:pPr>
          </w:p>
        </w:tc>
        <w:tc>
          <w:tcPr>
            <w:tcW w:w="86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Borders>
              <w:left w:val="single" w:sz="8" w:color="auto"/>
            </w:tcBorders>
          </w:tcPr>
          <w:p>
            <w:pPr>
              <w:spacing w:after="0"/>
              <w:rPr>
                <w:sz w:val="18"/>
                <w:szCs w:val="18"/>
                <w:color w:val="auto"/>
              </w:rPr>
            </w:pPr>
          </w:p>
        </w:tc>
        <w:tc>
          <w:tcPr>
            <w:tcW w:w="1720" w:type="dxa"/>
            <w:vAlign w:val="bottom"/>
            <w:tcBorders>
              <w:right w:val="single" w:sz="8" w:color="auto"/>
            </w:tcBorders>
            <w:gridSpan w:val="2"/>
          </w:tcPr>
          <w:p>
            <w:pPr>
              <w:jc w:val="center"/>
              <w:ind w:right="250"/>
              <w:spacing w:after="0"/>
              <w:rPr>
                <w:sz w:val="20"/>
                <w:szCs w:val="20"/>
                <w:color w:val="auto"/>
              </w:rPr>
            </w:pPr>
            <w:r>
              <w:rPr>
                <w:rFonts w:ascii="Arial" w:cs="Arial" w:eastAsia="Arial" w:hAnsi="Arial"/>
                <w:sz w:val="18"/>
                <w:szCs w:val="18"/>
                <w:color w:val="auto"/>
                <w:w w:val="99"/>
              </w:rPr>
              <w:t>BENEFICIALLY</w:t>
            </w:r>
          </w:p>
        </w:tc>
        <w:tc>
          <w:tcPr>
            <w:tcW w:w="560" w:type="dxa"/>
            <w:vAlign w:val="bottom"/>
            <w:tcBorders>
              <w:right w:val="single" w:sz="8" w:color="auto"/>
            </w:tcBorders>
          </w:tcPr>
          <w:p>
            <w:pPr>
              <w:spacing w:after="0"/>
              <w:rPr>
                <w:sz w:val="18"/>
                <w:szCs w:val="18"/>
                <w:color w:val="auto"/>
              </w:rPr>
            </w:pPr>
          </w:p>
        </w:tc>
        <w:tc>
          <w:tcPr>
            <w:tcW w:w="862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880,600 shares</w:t>
            </w:r>
          </w:p>
        </w:tc>
        <w:tc>
          <w:tcPr>
            <w:tcW w:w="0" w:type="dxa"/>
            <w:vAlign w:val="bottom"/>
          </w:tcPr>
          <w:p>
            <w:pPr>
              <w:spacing w:after="0"/>
              <w:rPr>
                <w:sz w:val="1"/>
                <w:szCs w:val="1"/>
                <w:color w:val="auto"/>
              </w:rPr>
            </w:pPr>
          </w:p>
        </w:tc>
      </w:tr>
      <w:tr>
        <w:trPr>
          <w:trHeight w:val="116"/>
        </w:trPr>
        <w:tc>
          <w:tcPr>
            <w:tcW w:w="340" w:type="dxa"/>
            <w:vAlign w:val="bottom"/>
            <w:tcBorders>
              <w:left w:val="single" w:sz="8" w:color="auto"/>
            </w:tcBorders>
          </w:tcPr>
          <w:p>
            <w:pPr>
              <w:spacing w:after="0"/>
              <w:rPr>
                <w:sz w:val="10"/>
                <w:szCs w:val="10"/>
                <w:color w:val="auto"/>
              </w:rPr>
            </w:pPr>
          </w:p>
        </w:tc>
        <w:tc>
          <w:tcPr>
            <w:tcW w:w="1720" w:type="dxa"/>
            <w:vAlign w:val="bottom"/>
            <w:tcBorders>
              <w:right w:val="single" w:sz="8" w:color="auto"/>
            </w:tcBorders>
            <w:gridSpan w:val="2"/>
            <w:vMerge w:val="restart"/>
          </w:tcPr>
          <w:p>
            <w:pPr>
              <w:jc w:val="center"/>
              <w:ind w:right="230"/>
              <w:spacing w:after="0"/>
              <w:rPr>
                <w:sz w:val="20"/>
                <w:szCs w:val="20"/>
                <w:color w:val="auto"/>
              </w:rPr>
            </w:pPr>
            <w:r>
              <w:rPr>
                <w:rFonts w:ascii="Arial" w:cs="Arial" w:eastAsia="Arial" w:hAnsi="Arial"/>
                <w:sz w:val="18"/>
                <w:szCs w:val="18"/>
                <w:color w:val="auto"/>
                <w:w w:val="97"/>
              </w:rPr>
              <w:t>OWNED BY</w:t>
            </w:r>
          </w:p>
        </w:tc>
        <w:tc>
          <w:tcPr>
            <w:tcW w:w="560" w:type="dxa"/>
            <w:vAlign w:val="bottom"/>
            <w:tcBorders>
              <w:bottom w:val="single" w:sz="8" w:color="auto"/>
              <w:right w:val="single" w:sz="8" w:color="auto"/>
            </w:tcBorders>
          </w:tcPr>
          <w:p>
            <w:pPr>
              <w:spacing w:after="0"/>
              <w:rPr>
                <w:sz w:val="10"/>
                <w:szCs w:val="10"/>
                <w:color w:val="auto"/>
              </w:rPr>
            </w:pPr>
          </w:p>
        </w:tc>
        <w:tc>
          <w:tcPr>
            <w:tcW w:w="862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80"/>
        </w:trPr>
        <w:tc>
          <w:tcPr>
            <w:tcW w:w="340" w:type="dxa"/>
            <w:vAlign w:val="bottom"/>
            <w:tcBorders>
              <w:left w:val="single" w:sz="8" w:color="auto"/>
            </w:tcBorders>
          </w:tcPr>
          <w:p>
            <w:pPr>
              <w:spacing w:after="0"/>
              <w:rPr>
                <w:sz w:val="6"/>
                <w:szCs w:val="6"/>
                <w:color w:val="auto"/>
              </w:rPr>
            </w:pPr>
          </w:p>
        </w:tc>
        <w:tc>
          <w:tcPr>
            <w:tcW w:w="1720" w:type="dxa"/>
            <w:vAlign w:val="bottom"/>
            <w:tcBorders>
              <w:right w:val="single" w:sz="8" w:color="auto"/>
            </w:tcBorders>
            <w:gridSpan w:val="2"/>
            <w:vMerge w:val="continue"/>
          </w:tcPr>
          <w:p>
            <w:pPr>
              <w:spacing w:after="0"/>
              <w:rPr>
                <w:sz w:val="6"/>
                <w:szCs w:val="6"/>
                <w:color w:val="auto"/>
              </w:rPr>
            </w:pPr>
          </w:p>
        </w:tc>
        <w:tc>
          <w:tcPr>
            <w:tcW w:w="560" w:type="dxa"/>
            <w:vAlign w:val="bottom"/>
            <w:tcBorders>
              <w:right w:val="single" w:sz="8" w:color="auto"/>
            </w:tcBorders>
            <w:vMerge w:val="restart"/>
          </w:tcPr>
          <w:p>
            <w:pPr>
              <w:ind w:left="80"/>
              <w:spacing w:after="0"/>
              <w:rPr>
                <w:sz w:val="20"/>
                <w:szCs w:val="20"/>
                <w:color w:val="auto"/>
              </w:rPr>
            </w:pPr>
            <w:r>
              <w:rPr>
                <w:rFonts w:ascii="Arial" w:cs="Arial" w:eastAsia="Arial" w:hAnsi="Arial"/>
                <w:sz w:val="18"/>
                <w:szCs w:val="18"/>
                <w:color w:val="auto"/>
              </w:rPr>
              <w:t>9</w:t>
            </w:r>
          </w:p>
        </w:tc>
        <w:tc>
          <w:tcPr>
            <w:tcW w:w="8620" w:type="dxa"/>
            <w:vAlign w:val="bottom"/>
            <w:tcBorders>
              <w:right w:val="single" w:sz="8" w:color="auto"/>
            </w:tcBorders>
            <w:vMerge w:val="restart"/>
          </w:tcPr>
          <w:p>
            <w:pPr>
              <w:ind w:left="6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16"/>
        </w:trPr>
        <w:tc>
          <w:tcPr>
            <w:tcW w:w="340" w:type="dxa"/>
            <w:vAlign w:val="bottom"/>
            <w:tcBorders>
              <w:left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460" w:type="dxa"/>
            <w:vAlign w:val="bottom"/>
            <w:tcBorders>
              <w:right w:val="single" w:sz="8" w:color="auto"/>
            </w:tcBorders>
          </w:tcPr>
          <w:p>
            <w:pPr>
              <w:jc w:val="center"/>
              <w:ind w:right="510"/>
              <w:spacing w:after="0"/>
              <w:rPr>
                <w:sz w:val="20"/>
                <w:szCs w:val="20"/>
                <w:color w:val="auto"/>
              </w:rPr>
            </w:pPr>
            <w:r>
              <w:rPr>
                <w:rFonts w:ascii="Arial" w:cs="Arial" w:eastAsia="Arial" w:hAnsi="Arial"/>
                <w:sz w:val="18"/>
                <w:szCs w:val="18"/>
                <w:color w:val="auto"/>
                <w:w w:val="99"/>
              </w:rPr>
              <w:t>EACH</w:t>
            </w:r>
          </w:p>
        </w:tc>
        <w:tc>
          <w:tcPr>
            <w:tcW w:w="560" w:type="dxa"/>
            <w:vAlign w:val="bottom"/>
            <w:tcBorders>
              <w:right w:val="single" w:sz="8" w:color="auto"/>
            </w:tcBorders>
            <w:vMerge w:val="continue"/>
          </w:tcPr>
          <w:p>
            <w:pPr>
              <w:spacing w:after="0"/>
              <w:rPr>
                <w:sz w:val="18"/>
                <w:szCs w:val="18"/>
                <w:color w:val="auto"/>
              </w:rPr>
            </w:pPr>
          </w:p>
        </w:tc>
        <w:tc>
          <w:tcPr>
            <w:tcW w:w="8620" w:type="dxa"/>
            <w:vAlign w:val="bottom"/>
            <w:tcBorders>
              <w:right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Borders>
              <w:left w:val="single" w:sz="8" w:color="auto"/>
            </w:tcBorders>
          </w:tcPr>
          <w:p>
            <w:pPr>
              <w:spacing w:after="0"/>
              <w:rPr>
                <w:sz w:val="18"/>
                <w:szCs w:val="18"/>
                <w:color w:val="auto"/>
              </w:rPr>
            </w:pPr>
          </w:p>
        </w:tc>
        <w:tc>
          <w:tcPr>
            <w:tcW w:w="1720" w:type="dxa"/>
            <w:vAlign w:val="bottom"/>
            <w:tcBorders>
              <w:right w:val="single" w:sz="8" w:color="auto"/>
            </w:tcBorders>
            <w:gridSpan w:val="2"/>
          </w:tcPr>
          <w:p>
            <w:pPr>
              <w:jc w:val="center"/>
              <w:ind w:right="230"/>
              <w:spacing w:after="0"/>
              <w:rPr>
                <w:sz w:val="20"/>
                <w:szCs w:val="20"/>
                <w:color w:val="auto"/>
              </w:rPr>
            </w:pPr>
            <w:r>
              <w:rPr>
                <w:rFonts w:ascii="Arial" w:cs="Arial" w:eastAsia="Arial" w:hAnsi="Arial"/>
                <w:sz w:val="18"/>
                <w:szCs w:val="18"/>
                <w:color w:val="auto"/>
                <w:w w:val="93"/>
              </w:rPr>
              <w:t>REPORTING</w:t>
            </w:r>
          </w:p>
        </w:tc>
        <w:tc>
          <w:tcPr>
            <w:tcW w:w="560" w:type="dxa"/>
            <w:vAlign w:val="bottom"/>
            <w:tcBorders>
              <w:right w:val="single" w:sz="8" w:color="auto"/>
            </w:tcBorders>
          </w:tcPr>
          <w:p>
            <w:pPr>
              <w:spacing w:after="0"/>
              <w:rPr>
                <w:sz w:val="18"/>
                <w:szCs w:val="18"/>
                <w:color w:val="auto"/>
              </w:rPr>
            </w:pPr>
          </w:p>
        </w:tc>
        <w:tc>
          <w:tcPr>
            <w:tcW w:w="86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62"/>
        </w:trPr>
        <w:tc>
          <w:tcPr>
            <w:tcW w:w="340" w:type="dxa"/>
            <w:vAlign w:val="bottom"/>
            <w:tcBorders>
              <w:left w:val="single" w:sz="8" w:color="auto"/>
            </w:tcBorders>
          </w:tcPr>
          <w:p>
            <w:pPr>
              <w:spacing w:after="0"/>
              <w:rPr>
                <w:sz w:val="5"/>
                <w:szCs w:val="5"/>
                <w:color w:val="auto"/>
              </w:rPr>
            </w:pPr>
          </w:p>
        </w:tc>
        <w:tc>
          <w:tcPr>
            <w:tcW w:w="1720" w:type="dxa"/>
            <w:vAlign w:val="bottom"/>
            <w:tcBorders>
              <w:right w:val="single" w:sz="8" w:color="auto"/>
            </w:tcBorders>
            <w:gridSpan w:val="2"/>
            <w:vMerge w:val="restart"/>
          </w:tcPr>
          <w:p>
            <w:pPr>
              <w:jc w:val="center"/>
              <w:ind w:right="230"/>
              <w:spacing w:after="0"/>
              <w:rPr>
                <w:sz w:val="20"/>
                <w:szCs w:val="20"/>
                <w:color w:val="auto"/>
              </w:rPr>
            </w:pPr>
            <w:r>
              <w:rPr>
                <w:rFonts w:ascii="Arial" w:cs="Arial" w:eastAsia="Arial" w:hAnsi="Arial"/>
                <w:sz w:val="18"/>
                <w:szCs w:val="18"/>
                <w:color w:val="auto"/>
                <w:w w:val="94"/>
              </w:rPr>
              <w:t>PERSON WITH</w:t>
            </w:r>
          </w:p>
        </w:tc>
        <w:tc>
          <w:tcPr>
            <w:tcW w:w="560" w:type="dxa"/>
            <w:vAlign w:val="bottom"/>
            <w:tcBorders>
              <w:bottom w:val="single" w:sz="8" w:color="auto"/>
              <w:right w:val="single" w:sz="8" w:color="auto"/>
            </w:tcBorders>
          </w:tcPr>
          <w:p>
            <w:pPr>
              <w:spacing w:after="0"/>
              <w:rPr>
                <w:sz w:val="5"/>
                <w:szCs w:val="5"/>
                <w:color w:val="auto"/>
              </w:rPr>
            </w:pPr>
          </w:p>
        </w:tc>
        <w:tc>
          <w:tcPr>
            <w:tcW w:w="862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49"/>
        </w:trPr>
        <w:tc>
          <w:tcPr>
            <w:tcW w:w="340" w:type="dxa"/>
            <w:vAlign w:val="bottom"/>
            <w:tcBorders>
              <w:left w:val="single" w:sz="8" w:color="auto"/>
            </w:tcBorders>
          </w:tcPr>
          <w:p>
            <w:pPr>
              <w:spacing w:after="0"/>
              <w:rPr>
                <w:sz w:val="12"/>
                <w:szCs w:val="12"/>
                <w:color w:val="auto"/>
              </w:rPr>
            </w:pPr>
          </w:p>
        </w:tc>
        <w:tc>
          <w:tcPr>
            <w:tcW w:w="1720" w:type="dxa"/>
            <w:vAlign w:val="bottom"/>
            <w:tcBorders>
              <w:right w:val="single" w:sz="8" w:color="auto"/>
            </w:tcBorders>
            <w:gridSpan w:val="2"/>
            <w:vMerge w:val="continue"/>
          </w:tcPr>
          <w:p>
            <w:pPr>
              <w:spacing w:after="0"/>
              <w:rPr>
                <w:sz w:val="12"/>
                <w:szCs w:val="12"/>
                <w:color w:val="auto"/>
              </w:rPr>
            </w:pPr>
          </w:p>
        </w:tc>
        <w:tc>
          <w:tcPr>
            <w:tcW w:w="560" w:type="dxa"/>
            <w:vAlign w:val="bottom"/>
            <w:tcBorders>
              <w:right w:val="single" w:sz="8" w:color="auto"/>
            </w:tcBorders>
            <w:vMerge w:val="restart"/>
          </w:tcPr>
          <w:p>
            <w:pPr>
              <w:ind w:left="80"/>
              <w:spacing w:after="0"/>
              <w:rPr>
                <w:sz w:val="20"/>
                <w:szCs w:val="20"/>
                <w:color w:val="auto"/>
              </w:rPr>
            </w:pPr>
            <w:r>
              <w:rPr>
                <w:rFonts w:ascii="Arial" w:cs="Arial" w:eastAsia="Arial" w:hAnsi="Arial"/>
                <w:sz w:val="18"/>
                <w:szCs w:val="18"/>
                <w:color w:val="auto"/>
              </w:rPr>
              <w:t>10</w:t>
            </w:r>
          </w:p>
        </w:tc>
        <w:tc>
          <w:tcPr>
            <w:tcW w:w="8620" w:type="dxa"/>
            <w:vAlign w:val="bottom"/>
            <w:tcBorders>
              <w:right w:val="single" w:sz="8" w:color="auto"/>
            </w:tcBorders>
            <w:vMerge w:val="restart"/>
          </w:tcPr>
          <w:p>
            <w:pPr>
              <w:ind w:left="6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135"/>
        </w:trPr>
        <w:tc>
          <w:tcPr>
            <w:tcW w:w="340" w:type="dxa"/>
            <w:vAlign w:val="bottom"/>
            <w:tcBorders>
              <w:left w:val="single" w:sz="8" w:color="auto"/>
            </w:tcBorders>
          </w:tcPr>
          <w:p>
            <w:pPr>
              <w:spacing w:after="0"/>
              <w:rPr>
                <w:sz w:val="11"/>
                <w:szCs w:val="11"/>
                <w:color w:val="auto"/>
              </w:rPr>
            </w:pPr>
          </w:p>
        </w:tc>
        <w:tc>
          <w:tcPr>
            <w:tcW w:w="260" w:type="dxa"/>
            <w:vAlign w:val="bottom"/>
          </w:tcPr>
          <w:p>
            <w:pPr>
              <w:spacing w:after="0"/>
              <w:rPr>
                <w:sz w:val="11"/>
                <w:szCs w:val="11"/>
                <w:color w:val="auto"/>
              </w:rPr>
            </w:pPr>
          </w:p>
        </w:tc>
        <w:tc>
          <w:tcPr>
            <w:tcW w:w="1460" w:type="dxa"/>
            <w:vAlign w:val="bottom"/>
            <w:tcBorders>
              <w:right w:val="single" w:sz="8" w:color="auto"/>
            </w:tcBorders>
          </w:tcPr>
          <w:p>
            <w:pPr>
              <w:spacing w:after="0"/>
              <w:rPr>
                <w:sz w:val="11"/>
                <w:szCs w:val="11"/>
                <w:color w:val="auto"/>
              </w:rPr>
            </w:pPr>
          </w:p>
        </w:tc>
        <w:tc>
          <w:tcPr>
            <w:tcW w:w="560" w:type="dxa"/>
            <w:vAlign w:val="bottom"/>
            <w:tcBorders>
              <w:right w:val="single" w:sz="8" w:color="auto"/>
            </w:tcBorders>
            <w:vMerge w:val="continue"/>
          </w:tcPr>
          <w:p>
            <w:pPr>
              <w:spacing w:after="0"/>
              <w:rPr>
                <w:sz w:val="11"/>
                <w:szCs w:val="11"/>
                <w:color w:val="auto"/>
              </w:rPr>
            </w:pPr>
          </w:p>
        </w:tc>
        <w:tc>
          <w:tcPr>
            <w:tcW w:w="8620" w:type="dxa"/>
            <w:vAlign w:val="bottom"/>
            <w:tcBorders>
              <w:right w:val="single" w:sz="8" w:color="auto"/>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432"/>
        </w:trPr>
        <w:tc>
          <w:tcPr>
            <w:tcW w:w="340" w:type="dxa"/>
            <w:vAlign w:val="bottom"/>
            <w:tcBorders>
              <w:left w:val="single" w:sz="8" w:color="auto"/>
            </w:tcBorders>
          </w:tcPr>
          <w:p>
            <w:pPr>
              <w:spacing w:after="0"/>
              <w:rPr>
                <w:sz w:val="24"/>
                <w:szCs w:val="24"/>
                <w:color w:val="auto"/>
              </w:rPr>
            </w:pPr>
          </w:p>
        </w:tc>
        <w:tc>
          <w:tcPr>
            <w:tcW w:w="260" w:type="dxa"/>
            <w:vAlign w:val="bottom"/>
          </w:tcPr>
          <w:p>
            <w:pPr>
              <w:spacing w:after="0"/>
              <w:rPr>
                <w:sz w:val="24"/>
                <w:szCs w:val="24"/>
                <w:color w:val="auto"/>
              </w:rPr>
            </w:pPr>
          </w:p>
        </w:tc>
        <w:tc>
          <w:tcPr>
            <w:tcW w:w="1460" w:type="dxa"/>
            <w:vAlign w:val="bottom"/>
            <w:tcBorders>
              <w:right w:val="single" w:sz="8" w:color="auto"/>
            </w:tcBorders>
          </w:tcPr>
          <w:p>
            <w:pPr>
              <w:spacing w:after="0"/>
              <w:rPr>
                <w:sz w:val="24"/>
                <w:szCs w:val="24"/>
                <w:color w:val="auto"/>
              </w:rPr>
            </w:pPr>
          </w:p>
        </w:tc>
        <w:tc>
          <w:tcPr>
            <w:tcW w:w="560" w:type="dxa"/>
            <w:vAlign w:val="bottom"/>
            <w:tcBorders>
              <w:right w:val="single" w:sz="8" w:color="auto"/>
            </w:tcBorders>
          </w:tcPr>
          <w:p>
            <w:pPr>
              <w:spacing w:after="0"/>
              <w:rPr>
                <w:sz w:val="24"/>
                <w:szCs w:val="24"/>
                <w:color w:val="auto"/>
              </w:rPr>
            </w:pPr>
          </w:p>
        </w:tc>
        <w:tc>
          <w:tcPr>
            <w:tcW w:w="862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880,600 shares</w:t>
            </w:r>
          </w:p>
        </w:tc>
        <w:tc>
          <w:tcPr>
            <w:tcW w:w="0" w:type="dxa"/>
            <w:vAlign w:val="bottom"/>
          </w:tcPr>
          <w:p>
            <w:pPr>
              <w:spacing w:after="0"/>
              <w:rPr>
                <w:sz w:val="1"/>
                <w:szCs w:val="1"/>
                <w:color w:val="auto"/>
              </w:rPr>
            </w:pPr>
          </w:p>
        </w:tc>
      </w:tr>
      <w:tr>
        <w:trPr>
          <w:trHeight w:val="74"/>
        </w:trPr>
        <w:tc>
          <w:tcPr>
            <w:tcW w:w="340" w:type="dxa"/>
            <w:vAlign w:val="bottom"/>
            <w:tcBorders>
              <w:left w:val="single" w:sz="8" w:color="auto"/>
              <w:bottom w:val="single" w:sz="8" w:color="auto"/>
            </w:tcBorders>
          </w:tcPr>
          <w:p>
            <w:pPr>
              <w:spacing w:after="0"/>
              <w:rPr>
                <w:sz w:val="6"/>
                <w:szCs w:val="6"/>
                <w:color w:val="auto"/>
              </w:rPr>
            </w:pPr>
          </w:p>
        </w:tc>
        <w:tc>
          <w:tcPr>
            <w:tcW w:w="260" w:type="dxa"/>
            <w:vAlign w:val="bottom"/>
            <w:tcBorders>
              <w:bottom w:val="single" w:sz="8" w:color="auto"/>
            </w:tcBorders>
          </w:tcPr>
          <w:p>
            <w:pPr>
              <w:spacing w:after="0"/>
              <w:rPr>
                <w:sz w:val="6"/>
                <w:szCs w:val="6"/>
                <w:color w:val="auto"/>
              </w:rPr>
            </w:pPr>
          </w:p>
        </w:tc>
        <w:tc>
          <w:tcPr>
            <w:tcW w:w="1460" w:type="dxa"/>
            <w:vAlign w:val="bottom"/>
            <w:tcBorders>
              <w:bottom w:val="single" w:sz="8" w:color="auto"/>
              <w:right w:val="single" w:sz="8" w:color="auto"/>
            </w:tcBorders>
          </w:tcPr>
          <w:p>
            <w:pPr>
              <w:spacing w:after="0"/>
              <w:rPr>
                <w:sz w:val="6"/>
                <w:szCs w:val="6"/>
                <w:color w:val="auto"/>
              </w:rPr>
            </w:pPr>
          </w:p>
        </w:tc>
        <w:tc>
          <w:tcPr>
            <w:tcW w:w="560" w:type="dxa"/>
            <w:vAlign w:val="bottom"/>
            <w:tcBorders>
              <w:bottom w:val="single" w:sz="8" w:color="auto"/>
              <w:right w:val="single" w:sz="8" w:color="auto"/>
            </w:tcBorders>
          </w:tcPr>
          <w:p>
            <w:pPr>
              <w:spacing w:after="0"/>
              <w:rPr>
                <w:sz w:val="6"/>
                <w:szCs w:val="6"/>
                <w:color w:val="auto"/>
              </w:rPr>
            </w:pPr>
          </w:p>
        </w:tc>
        <w:tc>
          <w:tcPr>
            <w:tcW w:w="8620" w:type="dxa"/>
            <w:vAlign w:val="bottom"/>
            <w:tcBorders>
              <w:bottom w:val="single" w:sz="8" w:color="auto"/>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84"/>
        </w:trPr>
        <w:tc>
          <w:tcPr>
            <w:tcW w:w="340" w:type="dxa"/>
            <w:vAlign w:val="bottom"/>
            <w:tcBorders>
              <w:left w:val="single" w:sz="8" w:color="auto"/>
            </w:tcBorders>
          </w:tcPr>
          <w:p>
            <w:pPr>
              <w:ind w:left="100"/>
              <w:spacing w:after="0"/>
              <w:rPr>
                <w:sz w:val="20"/>
                <w:szCs w:val="20"/>
                <w:color w:val="auto"/>
              </w:rPr>
            </w:pPr>
            <w:r>
              <w:rPr>
                <w:rFonts w:ascii="Arial" w:cs="Arial" w:eastAsia="Arial" w:hAnsi="Arial"/>
                <w:sz w:val="18"/>
                <w:szCs w:val="18"/>
                <w:color w:val="auto"/>
              </w:rPr>
              <w:t>11</w:t>
            </w:r>
          </w:p>
        </w:tc>
        <w:tc>
          <w:tcPr>
            <w:tcW w:w="260" w:type="dxa"/>
            <w:vAlign w:val="bottom"/>
            <w:tcBorders>
              <w:right w:val="single" w:sz="8" w:color="auto"/>
            </w:tcBorders>
          </w:tcPr>
          <w:p>
            <w:pPr>
              <w:spacing w:after="0"/>
              <w:rPr>
                <w:sz w:val="24"/>
                <w:szCs w:val="24"/>
                <w:color w:val="auto"/>
              </w:rPr>
            </w:pPr>
          </w:p>
        </w:tc>
        <w:tc>
          <w:tcPr>
            <w:tcW w:w="10640" w:type="dxa"/>
            <w:vAlign w:val="bottom"/>
            <w:tcBorders>
              <w:right w:val="single" w:sz="8" w:color="auto"/>
            </w:tcBorders>
            <w:gridSpan w:val="3"/>
          </w:tcPr>
          <w:p>
            <w:pPr>
              <w:ind w:left="80"/>
              <w:spacing w:after="0"/>
              <w:rPr>
                <w:sz w:val="20"/>
                <w:szCs w:val="20"/>
                <w:color w:val="auto"/>
              </w:rPr>
            </w:pPr>
            <w:r>
              <w:rPr>
                <w:rFonts w:ascii="Arial" w:cs="Arial" w:eastAsia="Arial" w:hAnsi="Arial"/>
                <w:sz w:val="18"/>
                <w:szCs w:val="18"/>
                <w:color w:val="auto"/>
              </w:rPr>
              <w:t>AGGREGATE AMOUNT BENEFICIALLY OWNED BY EACH REPORTING PERSON</w:t>
            </w:r>
          </w:p>
        </w:tc>
        <w:tc>
          <w:tcPr>
            <w:tcW w:w="0" w:type="dxa"/>
            <w:vAlign w:val="bottom"/>
          </w:tcPr>
          <w:p>
            <w:pPr>
              <w:spacing w:after="0"/>
              <w:rPr>
                <w:sz w:val="1"/>
                <w:szCs w:val="1"/>
                <w:color w:val="auto"/>
              </w:rPr>
            </w:pPr>
          </w:p>
        </w:tc>
      </w:tr>
      <w:tr>
        <w:trPr>
          <w:trHeight w:val="432"/>
        </w:trPr>
        <w:tc>
          <w:tcPr>
            <w:tcW w:w="340" w:type="dxa"/>
            <w:vAlign w:val="bottom"/>
            <w:tcBorders>
              <w:left w:val="single" w:sz="8" w:color="auto"/>
            </w:tcBorders>
          </w:tcPr>
          <w:p>
            <w:pPr>
              <w:spacing w:after="0"/>
              <w:rPr>
                <w:sz w:val="24"/>
                <w:szCs w:val="24"/>
                <w:color w:val="auto"/>
              </w:rPr>
            </w:pPr>
          </w:p>
        </w:tc>
        <w:tc>
          <w:tcPr>
            <w:tcW w:w="260" w:type="dxa"/>
            <w:vAlign w:val="bottom"/>
            <w:tcBorders>
              <w:right w:val="single" w:sz="8" w:color="auto"/>
            </w:tcBorders>
          </w:tcPr>
          <w:p>
            <w:pPr>
              <w:spacing w:after="0"/>
              <w:rPr>
                <w:sz w:val="24"/>
                <w:szCs w:val="24"/>
                <w:color w:val="auto"/>
              </w:rPr>
            </w:pPr>
          </w:p>
        </w:tc>
        <w:tc>
          <w:tcPr>
            <w:tcW w:w="1460" w:type="dxa"/>
            <w:vAlign w:val="bottom"/>
          </w:tcPr>
          <w:p>
            <w:pPr>
              <w:ind w:left="80"/>
              <w:spacing w:after="0"/>
              <w:rPr>
                <w:sz w:val="20"/>
                <w:szCs w:val="20"/>
                <w:color w:val="auto"/>
              </w:rPr>
            </w:pPr>
            <w:r>
              <w:rPr>
                <w:rFonts w:ascii="Arial" w:cs="Arial" w:eastAsia="Arial" w:hAnsi="Arial"/>
                <w:sz w:val="18"/>
                <w:szCs w:val="18"/>
                <w:color w:val="auto"/>
              </w:rPr>
              <w:t>880,600 shares</w:t>
            </w:r>
          </w:p>
        </w:tc>
        <w:tc>
          <w:tcPr>
            <w:tcW w:w="560" w:type="dxa"/>
            <w:vAlign w:val="bottom"/>
          </w:tcPr>
          <w:p>
            <w:pPr>
              <w:spacing w:after="0"/>
              <w:rPr>
                <w:sz w:val="24"/>
                <w:szCs w:val="24"/>
                <w:color w:val="auto"/>
              </w:rPr>
            </w:pPr>
          </w:p>
        </w:tc>
        <w:tc>
          <w:tcPr>
            <w:tcW w:w="86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75"/>
        </w:trPr>
        <w:tc>
          <w:tcPr>
            <w:tcW w:w="340" w:type="dxa"/>
            <w:vAlign w:val="bottom"/>
            <w:tcBorders>
              <w:left w:val="single" w:sz="8" w:color="auto"/>
              <w:bottom w:val="single" w:sz="8" w:color="auto"/>
            </w:tcBorders>
          </w:tcPr>
          <w:p>
            <w:pPr>
              <w:spacing w:after="0"/>
              <w:rPr>
                <w:sz w:val="6"/>
                <w:szCs w:val="6"/>
                <w:color w:val="auto"/>
              </w:rPr>
            </w:pPr>
          </w:p>
        </w:tc>
        <w:tc>
          <w:tcPr>
            <w:tcW w:w="260" w:type="dxa"/>
            <w:vAlign w:val="bottom"/>
            <w:tcBorders>
              <w:bottom w:val="single" w:sz="8" w:color="auto"/>
              <w:right w:val="single" w:sz="8" w:color="auto"/>
            </w:tcBorders>
          </w:tcPr>
          <w:p>
            <w:pPr>
              <w:spacing w:after="0"/>
              <w:rPr>
                <w:sz w:val="6"/>
                <w:szCs w:val="6"/>
                <w:color w:val="auto"/>
              </w:rPr>
            </w:pPr>
          </w:p>
        </w:tc>
        <w:tc>
          <w:tcPr>
            <w:tcW w:w="10640" w:type="dxa"/>
            <w:vAlign w:val="bottom"/>
            <w:tcBorders>
              <w:bottom w:val="single" w:sz="8" w:color="auto"/>
              <w:right w:val="single" w:sz="8" w:color="auto"/>
            </w:tcBorders>
            <w:gridSpan w:val="3"/>
          </w:tcPr>
          <w:p>
            <w:pPr>
              <w:spacing w:after="0"/>
              <w:rPr>
                <w:sz w:val="6"/>
                <w:szCs w:val="6"/>
                <w:color w:val="auto"/>
              </w:rPr>
            </w:pPr>
          </w:p>
        </w:tc>
        <w:tc>
          <w:tcPr>
            <w:tcW w:w="0" w:type="dxa"/>
            <w:vAlign w:val="bottom"/>
          </w:tcPr>
          <w:p>
            <w:pPr>
              <w:spacing w:after="0"/>
              <w:rPr>
                <w:sz w:val="1"/>
                <w:szCs w:val="1"/>
                <w:color w:val="auto"/>
              </w:rPr>
            </w:pPr>
          </w:p>
        </w:tc>
      </w:tr>
      <w:tr>
        <w:trPr>
          <w:trHeight w:val="303"/>
        </w:trPr>
        <w:tc>
          <w:tcPr>
            <w:tcW w:w="340" w:type="dxa"/>
            <w:vAlign w:val="bottom"/>
            <w:tcBorders>
              <w:left w:val="single" w:sz="8" w:color="auto"/>
            </w:tcBorders>
          </w:tcPr>
          <w:p>
            <w:pPr>
              <w:ind w:left="100"/>
              <w:spacing w:after="0"/>
              <w:rPr>
                <w:sz w:val="20"/>
                <w:szCs w:val="20"/>
                <w:color w:val="auto"/>
              </w:rPr>
            </w:pPr>
            <w:r>
              <w:rPr>
                <w:rFonts w:ascii="Arial" w:cs="Arial" w:eastAsia="Arial" w:hAnsi="Arial"/>
                <w:sz w:val="18"/>
                <w:szCs w:val="18"/>
                <w:color w:val="auto"/>
              </w:rPr>
              <w:t>12</w:t>
            </w:r>
          </w:p>
        </w:tc>
        <w:tc>
          <w:tcPr>
            <w:tcW w:w="260" w:type="dxa"/>
            <w:vAlign w:val="bottom"/>
            <w:tcBorders>
              <w:right w:val="single" w:sz="8" w:color="auto"/>
            </w:tcBorders>
          </w:tcPr>
          <w:p>
            <w:pPr>
              <w:spacing w:after="0"/>
              <w:rPr>
                <w:sz w:val="24"/>
                <w:szCs w:val="24"/>
                <w:color w:val="auto"/>
              </w:rPr>
            </w:pPr>
          </w:p>
        </w:tc>
        <w:tc>
          <w:tcPr>
            <w:tcW w:w="10640" w:type="dxa"/>
            <w:vAlign w:val="bottom"/>
            <w:tcBorders>
              <w:right w:val="single" w:sz="8" w:color="auto"/>
            </w:tcBorders>
            <w:gridSpan w:val="3"/>
          </w:tcPr>
          <w:p>
            <w:pPr>
              <w:ind w:left="80"/>
              <w:spacing w:after="0" w:line="207" w:lineRule="exact"/>
              <w:rPr>
                <w:sz w:val="20"/>
                <w:szCs w:val="20"/>
                <w:color w:val="auto"/>
              </w:rPr>
            </w:pPr>
            <w:r>
              <w:rPr>
                <w:rFonts w:ascii="Arial" w:cs="Arial" w:eastAsia="Arial" w:hAnsi="Arial"/>
                <w:sz w:val="18"/>
                <w:szCs w:val="18"/>
                <w:color w:val="auto"/>
              </w:rPr>
              <w:t xml:space="preserve">CHECK BOX IF THE AGGREGATE AMOUNT IN ROW (11) EXCLUDES CERTAIN SHARES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70"/>
        </w:trPr>
        <w:tc>
          <w:tcPr>
            <w:tcW w:w="340" w:type="dxa"/>
            <w:vAlign w:val="bottom"/>
            <w:tcBorders>
              <w:left w:val="single" w:sz="8" w:color="auto"/>
              <w:bottom w:val="single" w:sz="8" w:color="auto"/>
            </w:tcBorders>
          </w:tcPr>
          <w:p>
            <w:pPr>
              <w:spacing w:after="0"/>
              <w:rPr>
                <w:sz w:val="23"/>
                <w:szCs w:val="23"/>
                <w:color w:val="auto"/>
              </w:rPr>
            </w:pPr>
          </w:p>
        </w:tc>
        <w:tc>
          <w:tcPr>
            <w:tcW w:w="260" w:type="dxa"/>
            <w:vAlign w:val="bottom"/>
            <w:tcBorders>
              <w:bottom w:val="single" w:sz="8" w:color="auto"/>
              <w:right w:val="single" w:sz="8" w:color="auto"/>
            </w:tcBorders>
          </w:tcPr>
          <w:p>
            <w:pPr>
              <w:spacing w:after="0"/>
              <w:rPr>
                <w:sz w:val="23"/>
                <w:szCs w:val="23"/>
                <w:color w:val="auto"/>
              </w:rPr>
            </w:pPr>
          </w:p>
        </w:tc>
        <w:tc>
          <w:tcPr>
            <w:tcW w:w="10640" w:type="dxa"/>
            <w:vAlign w:val="bottom"/>
            <w:tcBorders>
              <w:bottom w:val="single" w:sz="8" w:color="auto"/>
              <w:right w:val="single" w:sz="8" w:color="auto"/>
            </w:tcBorders>
            <w:gridSpan w:val="3"/>
          </w:tcPr>
          <w:p>
            <w:pPr>
              <w:spacing w:after="0"/>
              <w:rPr>
                <w:sz w:val="23"/>
                <w:szCs w:val="23"/>
                <w:color w:val="auto"/>
              </w:rPr>
            </w:pPr>
          </w:p>
        </w:tc>
        <w:tc>
          <w:tcPr>
            <w:tcW w:w="0" w:type="dxa"/>
            <w:vAlign w:val="bottom"/>
          </w:tcPr>
          <w:p>
            <w:pPr>
              <w:spacing w:after="0"/>
              <w:rPr>
                <w:sz w:val="1"/>
                <w:szCs w:val="1"/>
                <w:color w:val="auto"/>
              </w:rPr>
            </w:pPr>
          </w:p>
        </w:tc>
      </w:tr>
      <w:tr>
        <w:trPr>
          <w:trHeight w:val="284"/>
        </w:trPr>
        <w:tc>
          <w:tcPr>
            <w:tcW w:w="340" w:type="dxa"/>
            <w:vAlign w:val="bottom"/>
            <w:tcBorders>
              <w:left w:val="single" w:sz="8" w:color="auto"/>
            </w:tcBorders>
          </w:tcPr>
          <w:p>
            <w:pPr>
              <w:ind w:left="100"/>
              <w:spacing w:after="0"/>
              <w:rPr>
                <w:sz w:val="20"/>
                <w:szCs w:val="20"/>
                <w:color w:val="auto"/>
              </w:rPr>
            </w:pPr>
            <w:r>
              <w:rPr>
                <w:rFonts w:ascii="Arial" w:cs="Arial" w:eastAsia="Arial" w:hAnsi="Arial"/>
                <w:sz w:val="18"/>
                <w:szCs w:val="18"/>
                <w:color w:val="auto"/>
              </w:rPr>
              <w:t>13</w:t>
            </w:r>
          </w:p>
        </w:tc>
        <w:tc>
          <w:tcPr>
            <w:tcW w:w="260" w:type="dxa"/>
            <w:vAlign w:val="bottom"/>
            <w:tcBorders>
              <w:right w:val="single" w:sz="8" w:color="auto"/>
            </w:tcBorders>
          </w:tcPr>
          <w:p>
            <w:pPr>
              <w:spacing w:after="0"/>
              <w:rPr>
                <w:sz w:val="24"/>
                <w:szCs w:val="24"/>
                <w:color w:val="auto"/>
              </w:rPr>
            </w:pPr>
          </w:p>
        </w:tc>
        <w:tc>
          <w:tcPr>
            <w:tcW w:w="10640" w:type="dxa"/>
            <w:vAlign w:val="bottom"/>
            <w:tcBorders>
              <w:right w:val="single" w:sz="8" w:color="auto"/>
            </w:tcBorders>
            <w:gridSpan w:val="3"/>
          </w:tcPr>
          <w:p>
            <w:pPr>
              <w:ind w:left="80"/>
              <w:spacing w:after="0"/>
              <w:rPr>
                <w:sz w:val="20"/>
                <w:szCs w:val="20"/>
                <w:color w:val="auto"/>
              </w:rPr>
            </w:pPr>
            <w:r>
              <w:rPr>
                <w:rFonts w:ascii="Arial" w:cs="Arial" w:eastAsia="Arial" w:hAnsi="Arial"/>
                <w:sz w:val="18"/>
                <w:szCs w:val="18"/>
                <w:color w:val="auto"/>
              </w:rPr>
              <w:t>PERCENT OF CLASS REPRESENTED BY AMOUNT IN ROW (11)</w:t>
            </w:r>
          </w:p>
        </w:tc>
        <w:tc>
          <w:tcPr>
            <w:tcW w:w="0" w:type="dxa"/>
            <w:vAlign w:val="bottom"/>
          </w:tcPr>
          <w:p>
            <w:pPr>
              <w:spacing w:after="0"/>
              <w:rPr>
                <w:sz w:val="1"/>
                <w:szCs w:val="1"/>
                <w:color w:val="auto"/>
              </w:rPr>
            </w:pPr>
          </w:p>
        </w:tc>
      </w:tr>
      <w:tr>
        <w:trPr>
          <w:trHeight w:val="432"/>
        </w:trPr>
        <w:tc>
          <w:tcPr>
            <w:tcW w:w="340" w:type="dxa"/>
            <w:vAlign w:val="bottom"/>
            <w:tcBorders>
              <w:left w:val="single" w:sz="8" w:color="auto"/>
            </w:tcBorders>
          </w:tcPr>
          <w:p>
            <w:pPr>
              <w:spacing w:after="0"/>
              <w:rPr>
                <w:sz w:val="24"/>
                <w:szCs w:val="24"/>
                <w:color w:val="auto"/>
              </w:rPr>
            </w:pPr>
          </w:p>
        </w:tc>
        <w:tc>
          <w:tcPr>
            <w:tcW w:w="260" w:type="dxa"/>
            <w:vAlign w:val="bottom"/>
            <w:tcBorders>
              <w:right w:val="single" w:sz="8" w:color="auto"/>
            </w:tcBorders>
          </w:tcPr>
          <w:p>
            <w:pPr>
              <w:spacing w:after="0"/>
              <w:rPr>
                <w:sz w:val="24"/>
                <w:szCs w:val="24"/>
                <w:color w:val="auto"/>
              </w:rPr>
            </w:pPr>
          </w:p>
        </w:tc>
        <w:tc>
          <w:tcPr>
            <w:tcW w:w="1460" w:type="dxa"/>
            <w:vAlign w:val="bottom"/>
          </w:tcPr>
          <w:p>
            <w:pPr>
              <w:ind w:left="80"/>
              <w:spacing w:after="0"/>
              <w:rPr>
                <w:sz w:val="20"/>
                <w:szCs w:val="20"/>
                <w:color w:val="auto"/>
              </w:rPr>
            </w:pPr>
            <w:r>
              <w:rPr>
                <w:rFonts w:ascii="Arial" w:cs="Arial" w:eastAsia="Arial" w:hAnsi="Arial"/>
                <w:sz w:val="18"/>
                <w:szCs w:val="18"/>
                <w:color w:val="auto"/>
              </w:rPr>
              <w:t>0.5%</w:t>
            </w:r>
          </w:p>
        </w:tc>
        <w:tc>
          <w:tcPr>
            <w:tcW w:w="560" w:type="dxa"/>
            <w:vAlign w:val="bottom"/>
          </w:tcPr>
          <w:p>
            <w:pPr>
              <w:spacing w:after="0"/>
              <w:rPr>
                <w:sz w:val="24"/>
                <w:szCs w:val="24"/>
                <w:color w:val="auto"/>
              </w:rPr>
            </w:pPr>
          </w:p>
        </w:tc>
        <w:tc>
          <w:tcPr>
            <w:tcW w:w="86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74"/>
        </w:trPr>
        <w:tc>
          <w:tcPr>
            <w:tcW w:w="340" w:type="dxa"/>
            <w:vAlign w:val="bottom"/>
            <w:tcBorders>
              <w:left w:val="single" w:sz="8" w:color="auto"/>
              <w:bottom w:val="single" w:sz="8" w:color="auto"/>
            </w:tcBorders>
          </w:tcPr>
          <w:p>
            <w:pPr>
              <w:spacing w:after="0"/>
              <w:rPr>
                <w:sz w:val="6"/>
                <w:szCs w:val="6"/>
                <w:color w:val="auto"/>
              </w:rPr>
            </w:pPr>
          </w:p>
        </w:tc>
        <w:tc>
          <w:tcPr>
            <w:tcW w:w="260" w:type="dxa"/>
            <w:vAlign w:val="bottom"/>
            <w:tcBorders>
              <w:bottom w:val="single" w:sz="8" w:color="auto"/>
              <w:right w:val="single" w:sz="8" w:color="auto"/>
            </w:tcBorders>
          </w:tcPr>
          <w:p>
            <w:pPr>
              <w:spacing w:after="0"/>
              <w:rPr>
                <w:sz w:val="6"/>
                <w:szCs w:val="6"/>
                <w:color w:val="auto"/>
              </w:rPr>
            </w:pPr>
          </w:p>
        </w:tc>
        <w:tc>
          <w:tcPr>
            <w:tcW w:w="10640" w:type="dxa"/>
            <w:vAlign w:val="bottom"/>
            <w:tcBorders>
              <w:bottom w:val="single" w:sz="8" w:color="auto"/>
              <w:right w:val="single" w:sz="8" w:color="auto"/>
            </w:tcBorders>
            <w:gridSpan w:val="3"/>
          </w:tcPr>
          <w:p>
            <w:pPr>
              <w:spacing w:after="0"/>
              <w:rPr>
                <w:sz w:val="6"/>
                <w:szCs w:val="6"/>
                <w:color w:val="auto"/>
              </w:rPr>
            </w:pPr>
          </w:p>
        </w:tc>
        <w:tc>
          <w:tcPr>
            <w:tcW w:w="0" w:type="dxa"/>
            <w:vAlign w:val="bottom"/>
          </w:tcPr>
          <w:p>
            <w:pPr>
              <w:spacing w:after="0"/>
              <w:rPr>
                <w:sz w:val="1"/>
                <w:szCs w:val="1"/>
                <w:color w:val="auto"/>
              </w:rPr>
            </w:pPr>
          </w:p>
        </w:tc>
      </w:tr>
      <w:tr>
        <w:trPr>
          <w:trHeight w:val="284"/>
        </w:trPr>
        <w:tc>
          <w:tcPr>
            <w:tcW w:w="340" w:type="dxa"/>
            <w:vAlign w:val="bottom"/>
            <w:tcBorders>
              <w:left w:val="single" w:sz="8" w:color="auto"/>
            </w:tcBorders>
          </w:tcPr>
          <w:p>
            <w:pPr>
              <w:ind w:left="100"/>
              <w:spacing w:after="0"/>
              <w:rPr>
                <w:sz w:val="20"/>
                <w:szCs w:val="20"/>
                <w:color w:val="auto"/>
              </w:rPr>
            </w:pPr>
            <w:r>
              <w:rPr>
                <w:rFonts w:ascii="Arial" w:cs="Arial" w:eastAsia="Arial" w:hAnsi="Arial"/>
                <w:sz w:val="18"/>
                <w:szCs w:val="18"/>
                <w:color w:val="auto"/>
              </w:rPr>
              <w:t>14</w:t>
            </w:r>
          </w:p>
        </w:tc>
        <w:tc>
          <w:tcPr>
            <w:tcW w:w="260" w:type="dxa"/>
            <w:vAlign w:val="bottom"/>
            <w:tcBorders>
              <w:right w:val="single" w:sz="8" w:color="auto"/>
            </w:tcBorders>
          </w:tcPr>
          <w:p>
            <w:pPr>
              <w:spacing w:after="0"/>
              <w:rPr>
                <w:sz w:val="24"/>
                <w:szCs w:val="24"/>
                <w:color w:val="auto"/>
              </w:rPr>
            </w:pPr>
          </w:p>
        </w:tc>
        <w:tc>
          <w:tcPr>
            <w:tcW w:w="10640" w:type="dxa"/>
            <w:vAlign w:val="bottom"/>
            <w:tcBorders>
              <w:right w:val="single" w:sz="8" w:color="auto"/>
            </w:tcBorders>
            <w:gridSpan w:val="3"/>
          </w:tcPr>
          <w:p>
            <w:pPr>
              <w:ind w:left="80"/>
              <w:spacing w:after="0"/>
              <w:rPr>
                <w:sz w:val="20"/>
                <w:szCs w:val="20"/>
                <w:color w:val="auto"/>
              </w:rPr>
            </w:pPr>
            <w:r>
              <w:rPr>
                <w:rFonts w:ascii="Arial" w:cs="Arial" w:eastAsia="Arial" w:hAnsi="Arial"/>
                <w:sz w:val="18"/>
                <w:szCs w:val="18"/>
                <w:color w:val="auto"/>
              </w:rPr>
              <w:t>TYPE OF REPORTING PERSON</w:t>
            </w:r>
          </w:p>
        </w:tc>
        <w:tc>
          <w:tcPr>
            <w:tcW w:w="0" w:type="dxa"/>
            <w:vAlign w:val="bottom"/>
          </w:tcPr>
          <w:p>
            <w:pPr>
              <w:spacing w:after="0"/>
              <w:rPr>
                <w:sz w:val="1"/>
                <w:szCs w:val="1"/>
                <w:color w:val="auto"/>
              </w:rPr>
            </w:pPr>
          </w:p>
        </w:tc>
      </w:tr>
      <w:tr>
        <w:trPr>
          <w:trHeight w:val="432"/>
        </w:trPr>
        <w:tc>
          <w:tcPr>
            <w:tcW w:w="340" w:type="dxa"/>
            <w:vAlign w:val="bottom"/>
            <w:tcBorders>
              <w:left w:val="single" w:sz="8" w:color="auto"/>
            </w:tcBorders>
          </w:tcPr>
          <w:p>
            <w:pPr>
              <w:spacing w:after="0"/>
              <w:rPr>
                <w:sz w:val="24"/>
                <w:szCs w:val="24"/>
                <w:color w:val="auto"/>
              </w:rPr>
            </w:pPr>
          </w:p>
        </w:tc>
        <w:tc>
          <w:tcPr>
            <w:tcW w:w="260" w:type="dxa"/>
            <w:vAlign w:val="bottom"/>
            <w:tcBorders>
              <w:right w:val="single" w:sz="8" w:color="auto"/>
            </w:tcBorders>
          </w:tcPr>
          <w:p>
            <w:pPr>
              <w:spacing w:after="0"/>
              <w:rPr>
                <w:sz w:val="24"/>
                <w:szCs w:val="24"/>
                <w:color w:val="auto"/>
              </w:rPr>
            </w:pPr>
          </w:p>
        </w:tc>
        <w:tc>
          <w:tcPr>
            <w:tcW w:w="1460" w:type="dxa"/>
            <w:vAlign w:val="bottom"/>
          </w:tcPr>
          <w:p>
            <w:pPr>
              <w:ind w:left="80"/>
              <w:spacing w:after="0"/>
              <w:rPr>
                <w:sz w:val="20"/>
                <w:szCs w:val="20"/>
                <w:color w:val="auto"/>
              </w:rPr>
            </w:pPr>
            <w:r>
              <w:rPr>
                <w:rFonts w:ascii="Arial" w:cs="Arial" w:eastAsia="Arial" w:hAnsi="Arial"/>
                <w:sz w:val="18"/>
                <w:szCs w:val="18"/>
                <w:color w:val="auto"/>
              </w:rPr>
              <w:t>HC</w:t>
            </w:r>
          </w:p>
        </w:tc>
        <w:tc>
          <w:tcPr>
            <w:tcW w:w="560" w:type="dxa"/>
            <w:vAlign w:val="bottom"/>
          </w:tcPr>
          <w:p>
            <w:pPr>
              <w:spacing w:after="0"/>
              <w:rPr>
                <w:sz w:val="24"/>
                <w:szCs w:val="24"/>
                <w:color w:val="auto"/>
              </w:rPr>
            </w:pPr>
          </w:p>
        </w:tc>
        <w:tc>
          <w:tcPr>
            <w:tcW w:w="86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74"/>
        </w:trPr>
        <w:tc>
          <w:tcPr>
            <w:tcW w:w="340" w:type="dxa"/>
            <w:vAlign w:val="bottom"/>
            <w:tcBorders>
              <w:left w:val="single" w:sz="8" w:color="auto"/>
              <w:bottom w:val="single" w:sz="8" w:color="auto"/>
            </w:tcBorders>
          </w:tcPr>
          <w:p>
            <w:pPr>
              <w:spacing w:after="0"/>
              <w:rPr>
                <w:sz w:val="6"/>
                <w:szCs w:val="6"/>
                <w:color w:val="auto"/>
              </w:rPr>
            </w:pPr>
          </w:p>
        </w:tc>
        <w:tc>
          <w:tcPr>
            <w:tcW w:w="260" w:type="dxa"/>
            <w:vAlign w:val="bottom"/>
            <w:tcBorders>
              <w:bottom w:val="single" w:sz="8" w:color="auto"/>
              <w:right w:val="single" w:sz="8" w:color="auto"/>
            </w:tcBorders>
          </w:tcPr>
          <w:p>
            <w:pPr>
              <w:spacing w:after="0"/>
              <w:rPr>
                <w:sz w:val="6"/>
                <w:szCs w:val="6"/>
                <w:color w:val="auto"/>
              </w:rPr>
            </w:pPr>
          </w:p>
        </w:tc>
        <w:tc>
          <w:tcPr>
            <w:tcW w:w="1460" w:type="dxa"/>
            <w:vAlign w:val="bottom"/>
            <w:tcBorders>
              <w:bottom w:val="single" w:sz="8" w:color="auto"/>
            </w:tcBorders>
          </w:tcPr>
          <w:p>
            <w:pPr>
              <w:spacing w:after="0"/>
              <w:rPr>
                <w:sz w:val="6"/>
                <w:szCs w:val="6"/>
                <w:color w:val="auto"/>
              </w:rPr>
            </w:pPr>
          </w:p>
        </w:tc>
        <w:tc>
          <w:tcPr>
            <w:tcW w:w="560" w:type="dxa"/>
            <w:vAlign w:val="bottom"/>
            <w:tcBorders>
              <w:bottom w:val="single" w:sz="8" w:color="auto"/>
            </w:tcBorders>
          </w:tcPr>
          <w:p>
            <w:pPr>
              <w:spacing w:after="0"/>
              <w:rPr>
                <w:sz w:val="6"/>
                <w:szCs w:val="6"/>
                <w:color w:val="auto"/>
              </w:rPr>
            </w:pPr>
          </w:p>
        </w:tc>
        <w:tc>
          <w:tcPr>
            <w:tcW w:w="8620" w:type="dxa"/>
            <w:vAlign w:val="bottom"/>
            <w:tcBorders>
              <w:bottom w:val="single" w:sz="8" w:color="auto"/>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655"/>
        </w:trPr>
        <w:tc>
          <w:tcPr>
            <w:tcW w:w="34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8620" w:type="dxa"/>
            <w:vAlign w:val="bottom"/>
            <w:tcBorders>
              <w:bottom w:val="single" w:sz="8" w:color="auto"/>
            </w:tcBorders>
          </w:tcPr>
          <w:p>
            <w:pPr>
              <w:ind w:left="290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bl>
    <w:p>
      <w:pPr>
        <w:sectPr>
          <w:pgSz w:w="11900" w:h="16838" w:orient="portrait"/>
          <w:cols w:equalWidth="0" w:num="1">
            <w:col w:w="11240"/>
          </w:cols>
          <w:pgMar w:left="320" w:top="904" w:right="33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color w:val="auto"/>
        </w:rPr>
        <w:t>Item 1. Security and Issuer.</w:t>
      </w:r>
    </w:p>
    <w:p>
      <w:pPr>
        <w:spacing w:after="0" w:line="229"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This Schedule 13D (this “Statement”) relates to the Class A common stock, par value $0.0001 per share, of the Issuer. The principal executive office of the Issuer is located at One North Lexington Avenue, Suite 1450, White Plains, New York 10601.</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Identity and Background.</w:t>
      </w:r>
    </w:p>
    <w:p>
      <w:pPr>
        <w:spacing w:after="0" w:line="229" w:lineRule="exact"/>
        <w:rPr>
          <w:sz w:val="20"/>
          <w:szCs w:val="20"/>
          <w:color w:val="auto"/>
        </w:rPr>
      </w:pPr>
    </w:p>
    <w:p>
      <w:pPr>
        <w:jc w:val="both"/>
        <w:ind w:firstLine="332"/>
        <w:spacing w:after="0" w:line="311" w:lineRule="auto"/>
        <w:tabs>
          <w:tab w:leader="none" w:pos="566" w:val="left"/>
        </w:tabs>
        <w:numPr>
          <w:ilvl w:val="0"/>
          <w:numId w:val="3"/>
        </w:numPr>
        <w:rPr>
          <w:rFonts w:ascii="Arial" w:cs="Arial" w:eastAsia="Arial" w:hAnsi="Arial"/>
          <w:sz w:val="16"/>
          <w:szCs w:val="16"/>
          <w:color w:val="auto"/>
        </w:rPr>
      </w:pPr>
      <w:r>
        <w:rPr>
          <w:rFonts w:ascii="Arial" w:cs="Arial" w:eastAsia="Arial" w:hAnsi="Arial"/>
          <w:sz w:val="16"/>
          <w:szCs w:val="16"/>
          <w:color w:val="auto"/>
        </w:rPr>
        <w:t>This Statement is being filed jointly on behalf of (i) Mark Comora, (ii) OPAL HoldCo LLC, (iii) Hillman RNG Investments, LLC, and (iv) Fortistar LLC (together, the “Reporting Persons”). Each Reporting Person disclaims beneficial ownership of all securities reported in this Statement except to the extent of such Reporting Person’s pecuniary interest therein, other than those securities reported herein as being held directly by such Reporting Person.</w:t>
      </w:r>
    </w:p>
    <w:p>
      <w:pPr>
        <w:spacing w:after="0" w:line="148" w:lineRule="exact"/>
        <w:rPr>
          <w:rFonts w:ascii="Arial" w:cs="Arial" w:eastAsia="Arial" w:hAnsi="Arial"/>
          <w:sz w:val="16"/>
          <w:szCs w:val="16"/>
          <w:color w:val="auto"/>
        </w:rPr>
      </w:pPr>
    </w:p>
    <w:p>
      <w:pPr>
        <w:ind w:left="580" w:hanging="248"/>
        <w:spacing w:after="0"/>
        <w:tabs>
          <w:tab w:leader="none" w:pos="580" w:val="left"/>
        </w:tabs>
        <w:numPr>
          <w:ilvl w:val="0"/>
          <w:numId w:val="3"/>
        </w:numPr>
        <w:rPr>
          <w:rFonts w:ascii="Arial" w:cs="Arial" w:eastAsia="Arial" w:hAnsi="Arial"/>
          <w:sz w:val="16"/>
          <w:szCs w:val="16"/>
          <w:color w:val="auto"/>
        </w:rPr>
      </w:pPr>
      <w:r>
        <w:rPr>
          <w:rFonts w:ascii="Arial" w:cs="Arial" w:eastAsia="Arial" w:hAnsi="Arial"/>
          <w:sz w:val="16"/>
          <w:szCs w:val="16"/>
          <w:color w:val="auto"/>
        </w:rPr>
        <w:t>The business address of each of the Reporting Persons is c/o OPAL Fuels Inc., One North Lexington Avenue, Suite 1450, White Plains, New York</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10601.</w:t>
      </w:r>
    </w:p>
    <w:p>
      <w:pPr>
        <w:spacing w:after="0" w:line="210" w:lineRule="exact"/>
        <w:rPr>
          <w:rFonts w:ascii="Arial" w:cs="Arial" w:eastAsia="Arial" w:hAnsi="Arial"/>
          <w:sz w:val="16"/>
          <w:szCs w:val="16"/>
          <w:color w:val="auto"/>
        </w:rPr>
      </w:pPr>
    </w:p>
    <w:p>
      <w:pPr>
        <w:jc w:val="both"/>
        <w:ind w:firstLine="332"/>
        <w:spacing w:after="0" w:line="257" w:lineRule="auto"/>
        <w:tabs>
          <w:tab w:leader="none" w:pos="570" w:val="left"/>
        </w:tabs>
        <w:numPr>
          <w:ilvl w:val="0"/>
          <w:numId w:val="3"/>
        </w:numPr>
        <w:rPr>
          <w:rFonts w:ascii="Arial" w:cs="Arial" w:eastAsia="Arial" w:hAnsi="Arial"/>
          <w:sz w:val="18"/>
          <w:szCs w:val="18"/>
          <w:color w:val="auto"/>
        </w:rPr>
      </w:pPr>
      <w:r>
        <w:rPr>
          <w:rFonts w:ascii="Arial" w:cs="Arial" w:eastAsia="Arial" w:hAnsi="Arial"/>
          <w:sz w:val="18"/>
          <w:szCs w:val="18"/>
          <w:color w:val="auto"/>
        </w:rPr>
        <w:t>Mark Comora is the Chairman of the Board of Directors of the Issuer. Mr. Comora is President of Fortistar Renewables LLC, which is the Manager of OPAL HoldCo LLC, and the President and Sole Member of Fortistar LLC. Mr. Comora is also the President of OPAL HoldCo LLC. Mr. Comora controls, through Fortistar LLC and various of its subsidiaries, Hillman Power Company L.L.C., which is the Managing Member of Hillman RNG Investments, LLC. Accordingly, Mr. Comora controls Fortistar LLC and, through Fortistar LLC and various other subsidiaries of Fortistar LLC, controls OPAL Holdco LLC and Hillman RNG Investments, LLC.</w:t>
      </w:r>
    </w:p>
    <w:p>
      <w:pPr>
        <w:spacing w:after="0" w:line="188"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(d)–(e) During the last five years, none of the Reporting Persons has been (i) convicted in a criminal proceeding (excluding traffic violations or similar misdemeanors) or (ii) a party to a civil proceeding of a judicial or administrative body of competent jurisdiction and as a result of such proceeding was or is subject to a judgment, decree or final order enjoining future violations of, or prohibiting or mandating activities subject to, federal or state securities laws or finding any violation with respect to such laws.</w:t>
      </w:r>
    </w:p>
    <w:p>
      <w:pPr>
        <w:spacing w:after="0" w:line="187" w:lineRule="exact"/>
        <w:rPr>
          <w:sz w:val="20"/>
          <w:szCs w:val="20"/>
          <w:color w:val="auto"/>
        </w:rPr>
      </w:pPr>
    </w:p>
    <w:p>
      <w:pPr>
        <w:ind w:firstLine="332"/>
        <w:spacing w:after="0" w:line="277" w:lineRule="auto"/>
        <w:tabs>
          <w:tab w:leader="none" w:pos="566" w:val="left"/>
        </w:tabs>
        <w:numPr>
          <w:ilvl w:val="0"/>
          <w:numId w:val="4"/>
        </w:numPr>
        <w:rPr>
          <w:rFonts w:ascii="Arial" w:cs="Arial" w:eastAsia="Arial" w:hAnsi="Arial"/>
          <w:sz w:val="18"/>
          <w:szCs w:val="18"/>
          <w:color w:val="auto"/>
        </w:rPr>
      </w:pPr>
      <w:r>
        <w:rPr>
          <w:rFonts w:ascii="Arial" w:cs="Arial" w:eastAsia="Arial" w:hAnsi="Arial"/>
          <w:sz w:val="18"/>
          <w:szCs w:val="18"/>
          <w:color w:val="auto"/>
        </w:rPr>
        <w:t>Mark Comora is a citizen of the United States of America. OPAL HoldCo LLC, Hillman RNG Investments, LLC and Fortistar LLC are each a limited liability company organized under the laws of Delaware.</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Source and Amount of Funds or Other Consideration.</w:t>
      </w:r>
    </w:p>
    <w:p>
      <w:pPr>
        <w:spacing w:after="0" w:line="229"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On July 21, 2022, ArcLight Clean Transition Corp. II, a blank check company incorporated as a Cayman Islands exempted company with limited liability (“ArcLight” and after consummation of the Business Combination identified herein, the “Issuer”), consummated the previously announced business combination (the “Business Combination”) pursuant to the terms of the Business Combination Agreement, dated as of December 2, 2021, by and among ArcLight, OPAL Fuels LLC, a Delaware limited liability company (“OPAL Fuels”), and OPAL HoldCo LLC. The Business Combination is described in more detail in the Closing Form 8-K.</w:t>
      </w:r>
    </w:p>
    <w:p>
      <w:pPr>
        <w:spacing w:after="0" w:line="188"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In connection with the Business Combination (the “Closing”), OPAL Holdco LLC received an aggregate of 142,377,450 shares of Class D common stock, par value $.0001 per share, of the Issuer (the “Class D Common Stock”), and Hillman RNG Investments, LLC received an aggregate of 2,021,587 shares of Class D common stock of the Issuer. These share counts for the Class D common stock exclude an aggregate of up to 9,657,625 shares of Class D common stock potentially issuable to OPAL Holdco LLC in connection with certain earnout provisions contained in the Business Combination Agreement, which are described in more detail in the Closing Form 8-K, and up to 137,127 shares of Class D common stock potentially issuable to Hillman RNG Investments, LLC in connection with certain earnout provisions contained in the Business Combination Agreement, which described in more detail in the Closing Form 8-K.</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6" w:name="page7"/>
    <w:bookmarkEnd w:id="6"/>
    <w:p>
      <w:pPr>
        <w:jc w:val="both"/>
        <w:ind w:firstLine="324"/>
        <w:spacing w:after="0" w:line="273" w:lineRule="auto"/>
        <w:rPr>
          <w:sz w:val="20"/>
          <w:szCs w:val="20"/>
          <w:color w:val="auto"/>
        </w:rPr>
      </w:pPr>
      <w:r>
        <w:rPr>
          <w:rFonts w:ascii="Arial" w:cs="Arial" w:eastAsia="Arial" w:hAnsi="Arial"/>
          <w:sz w:val="17"/>
          <w:szCs w:val="17"/>
          <w:color w:val="auto"/>
        </w:rPr>
        <w:t>The Class A common stock entitles each holder thereof to one vote per share. The Class D common stock does not have any economic value (but is paired with Class B Common Units of OPAL Fuels LLC) and entitles each holder thereof to five votes per share. The Class A common stock and Class D common stock of the Issuer (as well as the Class B common stock and Class C common stock outstanding, if any) vote together as a single class on all matters on which stockholders generally are entitled to vote. The Class D common stock is exchangeable and then convertible into Class A common stock, pursuant to and in accordance with the Certificate of Incorporation of the Issuer, which is Exhibit 2 of this Schedule 13D, and the Second Amended and Restated Limited Liability Company Agreement of OPAL Fuels LLC, which is Exhibit 3 of this Schedule 13D.</w:t>
      </w:r>
    </w:p>
    <w:p>
      <w:pPr>
        <w:spacing w:after="0" w:line="178"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Also in connection with the Closing, Fortistar LLC purchased 880,600 shares of the Issuer’s Class A common stock at a purchase price of $10.00 per share, for an aggregate purchase price of $8,806,000. This purchase was made in connection with the private placement of an aggregate of 11,080,600 shares of Class A common stock sold for $10.00 per share to institutional and accredited investors pursuant to subscription agreements, which is described in more detail in the Closing Form 8-K.</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Purpose of Transaction.</w:t>
      </w:r>
    </w:p>
    <w:p>
      <w:pPr>
        <w:spacing w:after="0" w:line="229"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The information regarding the Business Combination set forth in Item 3 above is incorporated into this Item 4 by reference. All of the shares of the Issuer’s Class A common stock and Class D common stock beneficially owned by the Reporting Persons, as reported in this Schedule 13D, were received in connection with the Business Combination.</w:t>
      </w:r>
    </w:p>
    <w:p>
      <w:pPr>
        <w:spacing w:after="0" w:line="184"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As of the date of this filing, the Reporting Persons have voting control over more than 90% of the outstanding shares of all classes of common stock of the Issuer (including the Class A common stock and Class D common stock). As such, one or more of the Reporting Persons could elect a majority of the board of directors of the Issuer, and could thus indirectly control most aspects of the Issuer’s business. In addition, Mark Comora is the Chairman of the board of directors of the Issuer and, in such capacity, may have influence over the corporate and business activities of the Issuer.</w:t>
      </w:r>
    </w:p>
    <w:p>
      <w:pPr>
        <w:spacing w:after="0" w:line="171"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7"/>
          <w:szCs w:val="17"/>
          <w:color w:val="auto"/>
        </w:rPr>
        <w:t>Except as described in this Schedule 13D, the Reporting Persons do not have any present plans or proposals that relate to or would result in any of the actions described in subparagraphs (a) through (j) of Item 4 of Schedule 13D, although, subject to the agreements described herein, the Reporting Persons, at any time, and from time to time, may review, reconsider and change their position and/or change their purpose and/or develop such plans and may seek to influence management of the Issuer or its board of directors with respect to the business and affairs of the Issuer and may from time to time consider pursuing or proposing such matters with advisors, the Issuer, or other persons.</w:t>
      </w:r>
    </w:p>
    <w:p>
      <w:pPr>
        <w:spacing w:after="0" w:line="176"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On the Closing Date, in connection with the consummation of the Business Combination and as contemplated by the Business Combination Agreement, the Issuer entered into a tax receivable agreement (the “Tax Receivable Agreement”) with Hillman RNG Investments, LLC, OPAL Holdco LLC and certain other stockholders of the issuer (the “TRA Participants”). Pursuant to the Tax Receivable Agreement, the Issuer is required to pay the TRA Participants 85% of the amount of savings, if any, in U.S. federal, state and local income tax that the Issuer actually realizes (computed using certain simplifying assumptions) as a result of the increases in tax basis and certain other tax benefits related to any exchanges of OPAL Fuels LLC Class B Common Units (together with voting shares of the Issuer) for the Issuer’s Class A common stock or Class C common stock. The Tax Receivable Agreement is Exhibit 4 to this Schedule 13D.</w:t>
      </w:r>
    </w:p>
    <w:p>
      <w:pPr>
        <w:spacing w:after="0" w:line="195"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On the Closing Date, in connection with the consummation of the Business Combination and as contemplated by the Business Combination Agreement, the Issuer, OPAL Holdco LLC, Hillman RNG Investments, LLC and certain other stockholders of the Issuer (collectively the “New OPAL Holders”) entered into an Investor Rights Agreement (the “Investor Rights Agreement”), pursuant to which, among other things, the Issuer provided the New OPAL Holders certain registration rights with respect to certain shares of the Issuer’s Class A common stock held by them or otherwise issuable to them pursuant to the Business Combination Agreement, the Second A&amp;R LLC Agreement or the Certificate of Incorporation of the Issuer and the New OPAL Holders agreed not to transfer, sell, assign or otherwise dispose of their shares of Class A common stock for up to 180 days following the Closing, subject to certain exceptions. The Investor Rights Agreement is Exhibit 5 to this Schedule 13D.</w:t>
      </w:r>
    </w:p>
    <w:p>
      <w:pPr>
        <w:spacing w:after="0" w:line="177" w:lineRule="exact"/>
        <w:rPr>
          <w:sz w:val="20"/>
          <w:szCs w:val="20"/>
          <w:color w:val="auto"/>
        </w:rPr>
      </w:pPr>
    </w:p>
    <w:p>
      <w:pPr>
        <w:jc w:val="both"/>
        <w:ind w:firstLine="324"/>
        <w:spacing w:after="0" w:line="342" w:lineRule="auto"/>
        <w:rPr>
          <w:sz w:val="20"/>
          <w:szCs w:val="20"/>
          <w:color w:val="auto"/>
        </w:rPr>
      </w:pPr>
      <w:r>
        <w:rPr>
          <w:rFonts w:ascii="Arial" w:cs="Arial" w:eastAsia="Arial" w:hAnsi="Arial"/>
          <w:sz w:val="16"/>
          <w:szCs w:val="16"/>
          <w:color w:val="auto"/>
        </w:rPr>
        <w:t>The foregoing descriptions of the Tax Receivable Agreement and the Investor Rights Agreement do not purport to be complete and are qualified in their entirety by the full text of such agreements, each of which is attached as an exhibit to this Schedule 13D and incorporated herein by reference.</w:t>
      </w: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7" w:name="page8"/>
    <w:bookmarkEnd w:id="7"/>
    <w:p>
      <w:pPr>
        <w:spacing w:after="0"/>
        <w:rPr>
          <w:sz w:val="20"/>
          <w:szCs w:val="20"/>
          <w:color w:val="auto"/>
        </w:rPr>
      </w:pPr>
      <w:r>
        <w:rPr>
          <w:rFonts w:ascii="Arial" w:cs="Arial" w:eastAsia="Arial" w:hAnsi="Arial"/>
          <w:sz w:val="18"/>
          <w:szCs w:val="18"/>
          <w:b w:val="1"/>
          <w:bCs w:val="1"/>
          <w:color w:val="auto"/>
        </w:rPr>
        <w:t>Item 5. Interest in Securities of the Issuer.</w:t>
      </w:r>
    </w:p>
    <w:p>
      <w:pPr>
        <w:spacing w:after="0" w:line="229" w:lineRule="exact"/>
        <w:rPr>
          <w:sz w:val="20"/>
          <w:szCs w:val="20"/>
          <w:color w:val="auto"/>
        </w:rPr>
      </w:pPr>
    </w:p>
    <w:p>
      <w:pPr>
        <w:ind w:left="580" w:hanging="248"/>
        <w:spacing w:after="0"/>
        <w:tabs>
          <w:tab w:leader="none" w:pos="580" w:val="left"/>
        </w:tabs>
        <w:numPr>
          <w:ilvl w:val="0"/>
          <w:numId w:val="5"/>
        </w:numPr>
        <w:rPr>
          <w:rFonts w:ascii="Arial" w:cs="Arial" w:eastAsia="Arial" w:hAnsi="Arial"/>
          <w:sz w:val="18"/>
          <w:szCs w:val="18"/>
          <w:color w:val="auto"/>
        </w:rPr>
      </w:pPr>
      <w:r>
        <w:rPr>
          <w:rFonts w:ascii="Arial" w:cs="Arial" w:eastAsia="Arial" w:hAnsi="Arial"/>
          <w:sz w:val="18"/>
          <w:szCs w:val="18"/>
          <w:color w:val="auto"/>
        </w:rPr>
        <w:t>See responses to Items 11 and 13 on the cover page.</w:t>
      </w:r>
    </w:p>
    <w:p>
      <w:pPr>
        <w:spacing w:after="0" w:line="225" w:lineRule="exact"/>
        <w:rPr>
          <w:rFonts w:ascii="Arial" w:cs="Arial" w:eastAsia="Arial" w:hAnsi="Arial"/>
          <w:sz w:val="18"/>
          <w:szCs w:val="18"/>
          <w:color w:val="auto"/>
        </w:rPr>
      </w:pPr>
    </w:p>
    <w:p>
      <w:pPr>
        <w:ind w:left="580" w:hanging="248"/>
        <w:spacing w:after="0"/>
        <w:tabs>
          <w:tab w:leader="none" w:pos="580" w:val="left"/>
        </w:tabs>
        <w:numPr>
          <w:ilvl w:val="0"/>
          <w:numId w:val="5"/>
        </w:numPr>
        <w:rPr>
          <w:rFonts w:ascii="Arial" w:cs="Arial" w:eastAsia="Arial" w:hAnsi="Arial"/>
          <w:sz w:val="18"/>
          <w:szCs w:val="18"/>
          <w:color w:val="auto"/>
        </w:rPr>
      </w:pPr>
      <w:r>
        <w:rPr>
          <w:rFonts w:ascii="Arial" w:cs="Arial" w:eastAsia="Arial" w:hAnsi="Arial"/>
          <w:sz w:val="18"/>
          <w:szCs w:val="18"/>
          <w:color w:val="auto"/>
        </w:rPr>
        <w:t>See responses to Items 7, 8, 9 and 10 on the cover page.</w:t>
      </w:r>
    </w:p>
    <w:p>
      <w:pPr>
        <w:spacing w:after="0" w:line="225" w:lineRule="exact"/>
        <w:rPr>
          <w:rFonts w:ascii="Arial" w:cs="Arial" w:eastAsia="Arial" w:hAnsi="Arial"/>
          <w:sz w:val="18"/>
          <w:szCs w:val="18"/>
          <w:color w:val="auto"/>
        </w:rPr>
      </w:pPr>
    </w:p>
    <w:p>
      <w:pPr>
        <w:ind w:firstLine="332"/>
        <w:spacing w:after="0" w:line="308" w:lineRule="auto"/>
        <w:tabs>
          <w:tab w:leader="none" w:pos="572" w:val="left"/>
        </w:tabs>
        <w:numPr>
          <w:ilvl w:val="0"/>
          <w:numId w:val="5"/>
        </w:numPr>
        <w:rPr>
          <w:rFonts w:ascii="Arial" w:cs="Arial" w:eastAsia="Arial" w:hAnsi="Arial"/>
          <w:sz w:val="17"/>
          <w:szCs w:val="17"/>
          <w:color w:val="auto"/>
        </w:rPr>
      </w:pPr>
      <w:r>
        <w:rPr>
          <w:rFonts w:ascii="Arial" w:cs="Arial" w:eastAsia="Arial" w:hAnsi="Arial"/>
          <w:sz w:val="17"/>
          <w:szCs w:val="17"/>
          <w:color w:val="auto"/>
        </w:rPr>
        <w:t>Except as set forth in this Schedule 13D, the Reporting Persons have not, to the best of their knowledge, engaged in any transaction with respect to the Class A common stock or Class D common stock of the Issuer during the sixty days prior to the date of filing this Schedule 13D.</w:t>
      </w:r>
    </w:p>
    <w:p>
      <w:pPr>
        <w:spacing w:after="0" w:line="146" w:lineRule="exact"/>
        <w:rPr>
          <w:rFonts w:ascii="Arial" w:cs="Arial" w:eastAsia="Arial" w:hAnsi="Arial"/>
          <w:sz w:val="17"/>
          <w:szCs w:val="17"/>
          <w:color w:val="auto"/>
        </w:rPr>
      </w:pPr>
    </w:p>
    <w:p>
      <w:pPr>
        <w:jc w:val="both"/>
        <w:ind w:firstLine="332"/>
        <w:spacing w:after="0" w:line="263" w:lineRule="auto"/>
        <w:tabs>
          <w:tab w:leader="none" w:pos="581" w:val="left"/>
        </w:tabs>
        <w:numPr>
          <w:ilvl w:val="0"/>
          <w:numId w:val="5"/>
        </w:numPr>
        <w:rPr>
          <w:rFonts w:ascii="Arial" w:cs="Arial" w:eastAsia="Arial" w:hAnsi="Arial"/>
          <w:sz w:val="18"/>
          <w:szCs w:val="18"/>
          <w:color w:val="auto"/>
        </w:rPr>
      </w:pPr>
      <w:r>
        <w:rPr>
          <w:rFonts w:ascii="Arial" w:cs="Arial" w:eastAsia="Arial" w:hAnsi="Arial"/>
          <w:sz w:val="18"/>
          <w:szCs w:val="18"/>
          <w:color w:val="auto"/>
        </w:rPr>
        <w:t>Except as described in Item 3, no person other than the Reporting Persons is known to have the right to receive or the power to direct the receipt of dividends from, or the proceeds from the sale of, the shares of the Class A common stock or Class D common stock of the Issuer beneficially owned by the Reporting Persons as reported in this Schedule 13D.</w:t>
      </w:r>
    </w:p>
    <w:p>
      <w:pPr>
        <w:spacing w:after="0" w:line="183" w:lineRule="exact"/>
        <w:rPr>
          <w:rFonts w:ascii="Arial" w:cs="Arial" w:eastAsia="Arial" w:hAnsi="Arial"/>
          <w:sz w:val="18"/>
          <w:szCs w:val="18"/>
          <w:color w:val="auto"/>
        </w:rPr>
      </w:pPr>
    </w:p>
    <w:p>
      <w:pPr>
        <w:ind w:left="580" w:hanging="248"/>
        <w:spacing w:after="0"/>
        <w:tabs>
          <w:tab w:leader="none" w:pos="580" w:val="left"/>
        </w:tabs>
        <w:numPr>
          <w:ilvl w:val="0"/>
          <w:numId w:val="5"/>
        </w:numPr>
        <w:rPr>
          <w:rFonts w:ascii="Arial" w:cs="Arial" w:eastAsia="Arial" w:hAnsi="Arial"/>
          <w:sz w:val="18"/>
          <w:szCs w:val="18"/>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Contracts, Arrangements, Understandings or Relationships with Respect to Securities of the Issuer.</w:t>
      </w:r>
    </w:p>
    <w:p>
      <w:pPr>
        <w:spacing w:after="0" w:line="229"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The shares of Class D common stock indirectly held by Mark Comora through Hillman are pledged to a bank in connection with certain indebtedness owing to such bank.</w:t>
      </w:r>
    </w:p>
    <w:p>
      <w:pPr>
        <w:spacing w:after="0" w:line="170"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Except as described herein, there are no contracts, arrangements, understandings or relationships (legal or otherwise) among the person named in Item 2 above or between such person and any other person with respect to any securities of the Issuer.</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Each of the disclosures in Item 4 is incorporated herein.</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 Material to be Filed as Exhibits.</w:t>
      </w:r>
    </w:p>
    <w:p>
      <w:pPr>
        <w:spacing w:after="0" w:line="229"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color w:val="auto"/>
        </w:rPr>
        <w:t>Exhibit No.</w:t>
      </w:r>
      <w:r>
        <w:rPr>
          <w:sz w:val="20"/>
          <w:szCs w:val="20"/>
          <w:color w:val="auto"/>
        </w:rPr>
        <w:tab/>
      </w:r>
      <w:r>
        <w:rPr>
          <w:rFonts w:ascii="Arial" w:cs="Arial" w:eastAsia="Arial" w:hAnsi="Arial"/>
          <w:sz w:val="16"/>
          <w:szCs w:val="16"/>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5430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16" w:lineRule="exact"/>
        <w:rPr>
          <w:sz w:val="20"/>
          <w:szCs w:val="20"/>
          <w:color w:val="auto"/>
        </w:rPr>
      </w:pPr>
    </w:p>
    <w:p>
      <w:pPr>
        <w:ind w:left="1140" w:hanging="693"/>
        <w:spacing w:after="0"/>
        <w:tabs>
          <w:tab w:leader="none" w:pos="1140" w:val="left"/>
        </w:tabs>
        <w:numPr>
          <w:ilvl w:val="0"/>
          <w:numId w:val="6"/>
        </w:numPr>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Joint Filing Agreement.</w:t>
        </w:r>
      </w:hyperlink>
    </w:p>
    <w:p>
      <w:pPr>
        <w:spacing w:after="0" w:line="23" w:lineRule="exact"/>
        <w:rPr>
          <w:rFonts w:ascii="Arial" w:cs="Arial" w:eastAsia="Arial" w:hAnsi="Arial"/>
          <w:sz w:val="18"/>
          <w:szCs w:val="18"/>
          <w:u w:val="single" w:color="auto"/>
          <w:color w:val="0000EE"/>
        </w:rPr>
      </w:pPr>
    </w:p>
    <w:p>
      <w:pPr>
        <w:ind w:left="1140" w:right="20" w:hanging="693"/>
        <w:spacing w:after="0" w:line="250" w:lineRule="auto"/>
        <w:tabs>
          <w:tab w:leader="none" w:pos="1140" w:val="left"/>
        </w:tabs>
        <w:numPr>
          <w:ilvl w:val="0"/>
          <w:numId w:val="6"/>
        </w:numPr>
        <w:rPr>
          <w:rFonts w:ascii="Arial" w:cs="Arial" w:eastAsia="Arial" w:hAnsi="Arial"/>
          <w:sz w:val="18"/>
          <w:szCs w:val="18"/>
          <w:u w:val="single" w:color="auto"/>
          <w:color w:val="0000EE"/>
        </w:rPr>
      </w:pPr>
      <w:hyperlink r:id="rId17">
        <w:r>
          <w:rPr>
            <w:rFonts w:ascii="Arial" w:cs="Arial" w:eastAsia="Arial" w:hAnsi="Arial"/>
            <w:sz w:val="18"/>
            <w:szCs w:val="18"/>
            <w:u w:val="single" w:color="auto"/>
            <w:color w:val="0000EE"/>
          </w:rPr>
          <w:t>Certificate of Incorporation of the Issuer (incorporated by reference to Exhibit 3.1 from the Form 8-K filed with the SEC on July 27,</w:t>
        </w:r>
      </w:hyperlink>
      <w:r>
        <w:rPr>
          <w:rFonts w:ascii="Arial" w:cs="Arial" w:eastAsia="Arial" w:hAnsi="Arial"/>
          <w:sz w:val="18"/>
          <w:szCs w:val="18"/>
          <w:u w:val="single" w:color="auto"/>
          <w:color w:val="0000EE"/>
        </w:rPr>
        <w:t xml:space="preserve"> </w:t>
      </w:r>
      <w:hyperlink r:id="rId17">
        <w:r>
          <w:rPr>
            <w:rFonts w:ascii="Arial" w:cs="Arial" w:eastAsia="Arial" w:hAnsi="Arial"/>
            <w:sz w:val="18"/>
            <w:szCs w:val="18"/>
            <w:u w:val="single" w:color="auto"/>
            <w:color w:val="0000EE"/>
          </w:rPr>
          <w:t>2022).</w:t>
        </w:r>
      </w:hyperlink>
    </w:p>
    <w:p>
      <w:pPr>
        <w:ind w:left="1140" w:hanging="693"/>
        <w:spacing w:after="0" w:line="250" w:lineRule="auto"/>
        <w:tabs>
          <w:tab w:leader="none" w:pos="1140" w:val="left"/>
        </w:tabs>
        <w:numPr>
          <w:ilvl w:val="0"/>
          <w:numId w:val="6"/>
        </w:numPr>
        <w:rPr>
          <w:rFonts w:ascii="Arial" w:cs="Arial" w:eastAsia="Arial" w:hAnsi="Arial"/>
          <w:sz w:val="18"/>
          <w:szCs w:val="18"/>
          <w:u w:val="single" w:color="auto"/>
          <w:color w:val="0000EE"/>
        </w:rPr>
      </w:pPr>
      <w:hyperlink r:id="rId18">
        <w:r>
          <w:rPr>
            <w:rFonts w:ascii="Arial" w:cs="Arial" w:eastAsia="Arial" w:hAnsi="Arial"/>
            <w:sz w:val="18"/>
            <w:szCs w:val="18"/>
            <w:u w:val="single" w:color="auto"/>
            <w:color w:val="0000EE"/>
          </w:rPr>
          <w:t>Second Amended and Restated Limited Liability Company Agreement of OPAL Fuels LLC (incorporated by reference to Exhibit 10.8 from</w:t>
        </w:r>
      </w:hyperlink>
      <w:r>
        <w:rPr>
          <w:rFonts w:ascii="Arial" w:cs="Arial" w:eastAsia="Arial" w:hAnsi="Arial"/>
          <w:sz w:val="18"/>
          <w:szCs w:val="18"/>
          <w:u w:val="single" w:color="auto"/>
          <w:color w:val="0000EE"/>
        </w:rPr>
        <w:t xml:space="preserve"> </w:t>
      </w:r>
      <w:hyperlink r:id="rId18">
        <w:r>
          <w:rPr>
            <w:rFonts w:ascii="Arial" w:cs="Arial" w:eastAsia="Arial" w:hAnsi="Arial"/>
            <w:sz w:val="18"/>
            <w:szCs w:val="18"/>
            <w:u w:val="single" w:color="auto"/>
            <w:color w:val="0000EE"/>
          </w:rPr>
          <w:t>the Form 8-K filed with the SEC on July 27, 2022).</w:t>
        </w:r>
      </w:hyperlink>
    </w:p>
    <w:p>
      <w:pPr>
        <w:ind w:left="1140" w:hanging="693"/>
        <w:spacing w:after="0"/>
        <w:tabs>
          <w:tab w:leader="none" w:pos="1140" w:val="left"/>
        </w:tabs>
        <w:numPr>
          <w:ilvl w:val="0"/>
          <w:numId w:val="6"/>
        </w:numPr>
        <w:rPr>
          <w:rFonts w:ascii="Arial" w:cs="Arial" w:eastAsia="Arial" w:hAnsi="Arial"/>
          <w:sz w:val="18"/>
          <w:szCs w:val="18"/>
          <w:u w:val="single" w:color="auto"/>
          <w:color w:val="0000EE"/>
        </w:rPr>
      </w:pPr>
      <w:hyperlink r:id="rId19">
        <w:r>
          <w:rPr>
            <w:rFonts w:ascii="Arial" w:cs="Arial" w:eastAsia="Arial" w:hAnsi="Arial"/>
            <w:sz w:val="18"/>
            <w:szCs w:val="18"/>
            <w:u w:val="single" w:color="auto"/>
            <w:color w:val="0000EE"/>
          </w:rPr>
          <w:t>Tax Receivable Agreement (incorporated by reference to Exhibit 10.6 from the Form 8-K filed with the SEC on July 27, 2022).</w:t>
        </w:r>
      </w:hyperlink>
    </w:p>
    <w:p>
      <w:pPr>
        <w:spacing w:after="0" w:line="9" w:lineRule="exact"/>
        <w:rPr>
          <w:rFonts w:ascii="Arial" w:cs="Arial" w:eastAsia="Arial" w:hAnsi="Arial"/>
          <w:sz w:val="18"/>
          <w:szCs w:val="18"/>
          <w:u w:val="single" w:color="auto"/>
          <w:color w:val="0000EE"/>
        </w:rPr>
      </w:pPr>
    </w:p>
    <w:p>
      <w:pPr>
        <w:ind w:left="1140" w:hanging="693"/>
        <w:spacing w:after="0"/>
        <w:tabs>
          <w:tab w:leader="none" w:pos="1140" w:val="left"/>
        </w:tabs>
        <w:numPr>
          <w:ilvl w:val="0"/>
          <w:numId w:val="6"/>
        </w:numPr>
        <w:rPr>
          <w:rFonts w:ascii="Arial" w:cs="Arial" w:eastAsia="Arial" w:hAnsi="Arial"/>
          <w:sz w:val="18"/>
          <w:szCs w:val="18"/>
          <w:u w:val="single" w:color="auto"/>
          <w:color w:val="0000EE"/>
        </w:rPr>
      </w:pPr>
      <w:hyperlink r:id="rId20">
        <w:r>
          <w:rPr>
            <w:rFonts w:ascii="Arial" w:cs="Arial" w:eastAsia="Arial" w:hAnsi="Arial"/>
            <w:sz w:val="18"/>
            <w:szCs w:val="18"/>
            <w:u w:val="single" w:color="auto"/>
            <w:color w:val="0000EE"/>
          </w:rPr>
          <w:t>Investor Rights Agreement (incorporated by reference to Exhibit 10.7 from the Form 8-K filed with the SEC on July 27, 2022).</w:t>
        </w:r>
      </w:hyperlink>
    </w:p>
    <w:p>
      <w:pPr>
        <w:spacing w:after="0" w:line="9" w:lineRule="exact"/>
        <w:rPr>
          <w:rFonts w:ascii="Arial" w:cs="Arial" w:eastAsia="Arial" w:hAnsi="Arial"/>
          <w:sz w:val="18"/>
          <w:szCs w:val="18"/>
          <w:u w:val="single" w:color="auto"/>
          <w:color w:val="0000EE"/>
        </w:rPr>
      </w:pPr>
    </w:p>
    <w:p>
      <w:pPr>
        <w:ind w:left="1140" w:right="20" w:hanging="693"/>
        <w:spacing w:after="0" w:line="250" w:lineRule="auto"/>
        <w:tabs>
          <w:tab w:leader="none" w:pos="1140" w:val="left"/>
        </w:tabs>
        <w:numPr>
          <w:ilvl w:val="0"/>
          <w:numId w:val="6"/>
        </w:numPr>
        <w:rPr>
          <w:rFonts w:ascii="Arial" w:cs="Arial" w:eastAsia="Arial" w:hAnsi="Arial"/>
          <w:sz w:val="18"/>
          <w:szCs w:val="18"/>
          <w:u w:val="single" w:color="auto"/>
          <w:color w:val="0000EE"/>
        </w:rPr>
      </w:pPr>
      <w:hyperlink r:id="rId21">
        <w:r>
          <w:rPr>
            <w:rFonts w:ascii="Arial" w:cs="Arial" w:eastAsia="Arial" w:hAnsi="Arial"/>
            <w:sz w:val="18"/>
            <w:szCs w:val="18"/>
            <w:u w:val="single" w:color="auto"/>
            <w:color w:val="0000EE"/>
          </w:rPr>
          <w:t>Power of Attorney for Mark Comora (incorporated by reference to Exhibit 24.1 from the Form 3 filed by Mark Comora with the SEC on</w:t>
        </w:r>
      </w:hyperlink>
      <w:r>
        <w:rPr>
          <w:rFonts w:ascii="Arial" w:cs="Arial" w:eastAsia="Arial" w:hAnsi="Arial"/>
          <w:sz w:val="18"/>
          <w:szCs w:val="18"/>
          <w:u w:val="single" w:color="auto"/>
          <w:color w:val="0000EE"/>
        </w:rPr>
        <w:t xml:space="preserve"> </w:t>
      </w:r>
      <w:hyperlink r:id="rId21">
        <w:r>
          <w:rPr>
            <w:rFonts w:ascii="Arial" w:cs="Arial" w:eastAsia="Arial" w:hAnsi="Arial"/>
            <w:sz w:val="18"/>
            <w:szCs w:val="18"/>
            <w:u w:val="single" w:color="auto"/>
            <w:color w:val="0000EE"/>
          </w:rPr>
          <w:t>July 25, 2022).</w:t>
        </w:r>
      </w:hyperlink>
    </w:p>
    <w:p>
      <w:pPr>
        <w:ind w:left="1140" w:right="20" w:hanging="693"/>
        <w:spacing w:after="0" w:line="250" w:lineRule="auto"/>
        <w:tabs>
          <w:tab w:leader="none" w:pos="1140" w:val="left"/>
        </w:tabs>
        <w:numPr>
          <w:ilvl w:val="0"/>
          <w:numId w:val="6"/>
        </w:numPr>
        <w:rPr>
          <w:rFonts w:ascii="Arial" w:cs="Arial" w:eastAsia="Arial" w:hAnsi="Arial"/>
          <w:sz w:val="18"/>
          <w:szCs w:val="18"/>
          <w:u w:val="single" w:color="auto"/>
          <w:color w:val="0000EE"/>
        </w:rPr>
      </w:pPr>
      <w:hyperlink r:id="rId22">
        <w:r>
          <w:rPr>
            <w:rFonts w:ascii="Arial" w:cs="Arial" w:eastAsia="Arial" w:hAnsi="Arial"/>
            <w:sz w:val="18"/>
            <w:szCs w:val="18"/>
            <w:u w:val="single" w:color="auto"/>
            <w:color w:val="0000EE"/>
          </w:rPr>
          <w:t>Power of Attorney for OPAL HoldCo LLC (incorporated by reference to Exhibit 24.1 from the Form 3 filed by OPAL HoldCo LLC with</w:t>
        </w:r>
      </w:hyperlink>
      <w:r>
        <w:rPr>
          <w:rFonts w:ascii="Arial" w:cs="Arial" w:eastAsia="Arial" w:hAnsi="Arial"/>
          <w:sz w:val="18"/>
          <w:szCs w:val="18"/>
          <w:u w:val="single" w:color="auto"/>
          <w:color w:val="0000EE"/>
        </w:rPr>
        <w:t xml:space="preserve"> </w:t>
      </w:r>
      <w:hyperlink r:id="rId22">
        <w:r>
          <w:rPr>
            <w:rFonts w:ascii="Arial" w:cs="Arial" w:eastAsia="Arial" w:hAnsi="Arial"/>
            <w:sz w:val="18"/>
            <w:szCs w:val="18"/>
            <w:u w:val="single" w:color="auto"/>
            <w:color w:val="0000EE"/>
          </w:rPr>
          <w:t>the SEC on July 25, 2022).</w:t>
        </w:r>
      </w:hyperlink>
    </w:p>
    <w:p>
      <w:pPr>
        <w:ind w:left="1140" w:hanging="693"/>
        <w:spacing w:after="0"/>
        <w:tabs>
          <w:tab w:leader="none" w:pos="1140" w:val="left"/>
        </w:tabs>
        <w:numPr>
          <w:ilvl w:val="0"/>
          <w:numId w:val="6"/>
        </w:numPr>
        <w:rPr>
          <w:rFonts w:ascii="Arial" w:cs="Arial" w:eastAsia="Arial" w:hAnsi="Arial"/>
          <w:sz w:val="18"/>
          <w:szCs w:val="18"/>
          <w:u w:val="single" w:color="auto"/>
          <w:color w:val="0000EE"/>
        </w:rPr>
      </w:pPr>
      <w:hyperlink w:anchor="page11">
        <w:r>
          <w:rPr>
            <w:rFonts w:ascii="Arial" w:cs="Arial" w:eastAsia="Arial" w:hAnsi="Arial"/>
            <w:sz w:val="18"/>
            <w:szCs w:val="18"/>
            <w:u w:val="single" w:color="auto"/>
            <w:color w:val="0000EE"/>
          </w:rPr>
          <w:t>Power of Attorney for Hillman RNG Investments, LLC.</w:t>
        </w:r>
      </w:hyperlink>
    </w:p>
    <w:p>
      <w:pPr>
        <w:spacing w:after="0" w:line="9" w:lineRule="exact"/>
        <w:rPr>
          <w:rFonts w:ascii="Arial" w:cs="Arial" w:eastAsia="Arial" w:hAnsi="Arial"/>
          <w:sz w:val="18"/>
          <w:szCs w:val="18"/>
          <w:u w:val="single" w:color="auto"/>
          <w:color w:val="0000EE"/>
        </w:rPr>
      </w:pPr>
    </w:p>
    <w:p>
      <w:pPr>
        <w:ind w:left="1140" w:hanging="693"/>
        <w:spacing w:after="0"/>
        <w:tabs>
          <w:tab w:leader="none" w:pos="1140" w:val="left"/>
        </w:tabs>
        <w:numPr>
          <w:ilvl w:val="0"/>
          <w:numId w:val="6"/>
        </w:numPr>
        <w:rPr>
          <w:rFonts w:ascii="Arial" w:cs="Arial" w:eastAsia="Arial" w:hAnsi="Arial"/>
          <w:sz w:val="18"/>
          <w:szCs w:val="18"/>
          <w:u w:val="single" w:color="auto"/>
          <w:color w:val="0000EE"/>
        </w:rPr>
      </w:pPr>
      <w:hyperlink w:anchor="page12">
        <w:r>
          <w:rPr>
            <w:rFonts w:ascii="Arial" w:cs="Arial" w:eastAsia="Arial" w:hAnsi="Arial"/>
            <w:sz w:val="18"/>
            <w:szCs w:val="18"/>
            <w:u w:val="single" w:color="auto"/>
            <w:color w:val="0000EE"/>
          </w:rPr>
          <w:t>Power of Attorney for Fortistar LLC.</w:t>
        </w:r>
      </w:hyperlink>
    </w:p>
    <w:p>
      <w:pPr>
        <w:spacing w:after="0" w:line="20" w:lineRule="exact"/>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column">
              <wp:posOffset>5080</wp:posOffset>
            </wp:positionH>
            <wp:positionV relativeFrom="paragraph">
              <wp:posOffset>-1365250</wp:posOffset>
            </wp:positionV>
            <wp:extent cx="7132320" cy="27432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3">
                      <a:extLst>
                        <a:ext uri="{28A0092B-C50C-407E-A947-70E740481C1C}"/>
                      </a:extLst>
                    </a:blip>
                    <a:srcRect/>
                    <a:stretch>
                      <a:fillRect/>
                    </a:stretch>
                  </pic:blipFill>
                  <pic:spPr bwMode="auto">
                    <a:xfrm>
                      <a:off x="0" y="0"/>
                      <a:ext cx="7132320" cy="27432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-953770</wp:posOffset>
            </wp:positionV>
            <wp:extent cx="7132320" cy="13716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4">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-542290</wp:posOffset>
            </wp:positionV>
            <wp:extent cx="7132320" cy="27432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5">
                      <a:extLst>
                        <a:ext uri="{28A0092B-C50C-407E-A947-70E740481C1C}"/>
                      </a:extLst>
                    </a:blip>
                    <a:srcRect/>
                    <a:stretch>
                      <a:fillRect/>
                    </a:stretch>
                  </pic:blipFill>
                  <pic:spPr bwMode="auto">
                    <a:xfrm>
                      <a:off x="0" y="0"/>
                      <a:ext cx="7132320" cy="27432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-130810</wp:posOffset>
            </wp:positionV>
            <wp:extent cx="7132320" cy="13716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6">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200" w:lineRule="exact"/>
        <w:rPr>
          <w:rFonts w:ascii="Arial" w:cs="Arial" w:eastAsia="Arial" w:hAnsi="Arial"/>
          <w:sz w:val="18"/>
          <w:szCs w:val="18"/>
          <w:color w:val="auto"/>
        </w:rPr>
      </w:pPr>
    </w:p>
    <w:p>
      <w:pPr>
        <w:spacing w:after="0" w:line="207" w:lineRule="exact"/>
        <w:rPr>
          <w:rFonts w:ascii="Arial" w:cs="Arial" w:eastAsia="Arial" w:hAnsi="Arial"/>
          <w:sz w:val="18"/>
          <w:szCs w:val="18"/>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8" w:name="page9"/>
    <w:bookmarkEnd w:id="8"/>
    <w:p>
      <w:pPr>
        <w:jc w:val="center"/>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ind w:right="20" w:firstLine="972"/>
        <w:spacing w:after="0" w:line="277" w:lineRule="auto"/>
        <w:rPr>
          <w:sz w:val="20"/>
          <w:szCs w:val="20"/>
          <w:color w:val="auto"/>
        </w:rPr>
      </w:pPr>
      <w:r>
        <w:rPr>
          <w:rFonts w:ascii="Arial" w:cs="Arial" w:eastAsia="Arial" w:hAnsi="Arial"/>
          <w:sz w:val="18"/>
          <w:szCs w:val="18"/>
          <w:color w:val="auto"/>
        </w:rPr>
        <w:t>After reasonable inquiry and to the best of the undersigned’s knowledge and belief, the undersigned hereby certifies that the information set forth in this statement is true, complete and correct.</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3520" w:type="dxa"/>
            <w:vAlign w:val="bottom"/>
          </w:tcPr>
          <w:p>
            <w:pPr>
              <w:spacing w:after="0"/>
              <w:rPr>
                <w:sz w:val="20"/>
                <w:szCs w:val="20"/>
                <w:color w:val="auto"/>
              </w:rPr>
            </w:pPr>
            <w:r>
              <w:rPr>
                <w:rFonts w:ascii="Arial" w:cs="Arial" w:eastAsia="Arial" w:hAnsi="Arial"/>
                <w:sz w:val="18"/>
                <w:szCs w:val="18"/>
                <w:color w:val="auto"/>
              </w:rPr>
              <w:t>Dated: July 29, 2022</w:t>
            </w:r>
          </w:p>
        </w:tc>
        <w:tc>
          <w:tcPr>
            <w:tcW w:w="3240" w:type="dxa"/>
            <w:vAlign w:val="bottom"/>
          </w:tcPr>
          <w:p>
            <w:pPr>
              <w:spacing w:after="0"/>
              <w:rPr>
                <w:sz w:val="20"/>
                <w:szCs w:val="20"/>
                <w:color w:val="auto"/>
              </w:rPr>
            </w:pPr>
          </w:p>
        </w:tc>
        <w:tc>
          <w:tcPr>
            <w:tcW w:w="448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John Coghlin, as Attorney-in-Fact</w:t>
            </w:r>
          </w:p>
        </w:tc>
      </w:tr>
      <w:tr>
        <w:trPr>
          <w:trHeight w:val="230"/>
        </w:trPr>
        <w:tc>
          <w:tcPr>
            <w:tcW w:w="3520" w:type="dxa"/>
            <w:vAlign w:val="bottom"/>
          </w:tcPr>
          <w:p>
            <w:pPr>
              <w:spacing w:after="0"/>
              <w:rPr>
                <w:sz w:val="20"/>
                <w:szCs w:val="20"/>
                <w:color w:val="auto"/>
              </w:rPr>
            </w:pPr>
          </w:p>
        </w:tc>
        <w:tc>
          <w:tcPr>
            <w:tcW w:w="3240" w:type="dxa"/>
            <w:vAlign w:val="bottom"/>
          </w:tcPr>
          <w:p>
            <w:pPr>
              <w:spacing w:after="0"/>
              <w:rPr>
                <w:sz w:val="20"/>
                <w:szCs w:val="20"/>
                <w:color w:val="auto"/>
              </w:rPr>
            </w:pPr>
          </w:p>
        </w:tc>
        <w:tc>
          <w:tcPr>
            <w:tcW w:w="4480" w:type="dxa"/>
            <w:vAlign w:val="bottom"/>
            <w:gridSpan w:val="2"/>
          </w:tcPr>
          <w:p>
            <w:pPr>
              <w:spacing w:after="0"/>
              <w:rPr>
                <w:sz w:val="20"/>
                <w:szCs w:val="20"/>
                <w:color w:val="auto"/>
              </w:rPr>
            </w:pPr>
            <w:r>
              <w:rPr>
                <w:rFonts w:ascii="Arial" w:cs="Arial" w:eastAsia="Arial" w:hAnsi="Arial"/>
                <w:sz w:val="18"/>
                <w:szCs w:val="18"/>
                <w:color w:val="auto"/>
              </w:rPr>
              <w:t>Mark Comora</w:t>
            </w:r>
          </w:p>
        </w:tc>
      </w:tr>
      <w:tr>
        <w:trPr>
          <w:trHeight w:val="418"/>
        </w:trPr>
        <w:tc>
          <w:tcPr>
            <w:tcW w:w="3520" w:type="dxa"/>
            <w:vAlign w:val="bottom"/>
          </w:tcPr>
          <w:p>
            <w:pPr>
              <w:spacing w:after="0"/>
              <w:rPr>
                <w:sz w:val="24"/>
                <w:szCs w:val="24"/>
                <w:color w:val="auto"/>
              </w:rPr>
            </w:pPr>
          </w:p>
        </w:tc>
        <w:tc>
          <w:tcPr>
            <w:tcW w:w="3240" w:type="dxa"/>
            <w:vAlign w:val="bottom"/>
          </w:tcPr>
          <w:p>
            <w:pPr>
              <w:spacing w:after="0"/>
              <w:rPr>
                <w:sz w:val="24"/>
                <w:szCs w:val="24"/>
                <w:color w:val="auto"/>
              </w:rPr>
            </w:pPr>
          </w:p>
        </w:tc>
        <w:tc>
          <w:tcPr>
            <w:tcW w:w="4480" w:type="dxa"/>
            <w:vAlign w:val="bottom"/>
            <w:gridSpan w:val="2"/>
          </w:tcPr>
          <w:p>
            <w:pPr>
              <w:spacing w:after="0"/>
              <w:rPr>
                <w:sz w:val="20"/>
                <w:szCs w:val="20"/>
                <w:color w:val="auto"/>
              </w:rPr>
            </w:pPr>
            <w:r>
              <w:rPr>
                <w:rFonts w:ascii="Arial" w:cs="Arial" w:eastAsia="Arial" w:hAnsi="Arial"/>
                <w:sz w:val="18"/>
                <w:szCs w:val="18"/>
                <w:color w:val="auto"/>
              </w:rPr>
              <w:t>OPAL HoldCo LLC</w:t>
            </w:r>
          </w:p>
        </w:tc>
      </w:tr>
      <w:tr>
        <w:trPr>
          <w:trHeight w:val="432"/>
        </w:trPr>
        <w:tc>
          <w:tcPr>
            <w:tcW w:w="3520" w:type="dxa"/>
            <w:vAlign w:val="bottom"/>
          </w:tcPr>
          <w:p>
            <w:pPr>
              <w:spacing w:after="0"/>
              <w:rPr>
                <w:sz w:val="24"/>
                <w:szCs w:val="24"/>
                <w:color w:val="auto"/>
              </w:rPr>
            </w:pPr>
          </w:p>
        </w:tc>
        <w:tc>
          <w:tcPr>
            <w:tcW w:w="3240" w:type="dxa"/>
            <w:vAlign w:val="bottom"/>
          </w:tcPr>
          <w:p>
            <w:pPr>
              <w:spacing w:after="0"/>
              <w:rPr>
                <w:sz w:val="24"/>
                <w:szCs w:val="24"/>
                <w:color w:val="auto"/>
              </w:rPr>
            </w:pPr>
          </w:p>
        </w:tc>
        <w:tc>
          <w:tcPr>
            <w:tcW w:w="4480" w:type="dxa"/>
            <w:vAlign w:val="bottom"/>
            <w:gridSpan w:val="2"/>
          </w:tcPr>
          <w:p>
            <w:pPr>
              <w:spacing w:after="0"/>
              <w:rPr>
                <w:sz w:val="20"/>
                <w:szCs w:val="20"/>
                <w:color w:val="auto"/>
              </w:rPr>
            </w:pPr>
            <w:r>
              <w:rPr>
                <w:rFonts w:ascii="Arial" w:cs="Arial" w:eastAsia="Arial" w:hAnsi="Arial"/>
                <w:sz w:val="18"/>
                <w:szCs w:val="18"/>
                <w:color w:val="auto"/>
              </w:rPr>
              <w:t>By:  /s/ John Coghlin, as Attorney-in-Fact</w:t>
            </w:r>
          </w:p>
        </w:tc>
      </w:tr>
      <w:tr>
        <w:trPr>
          <w:trHeight w:val="27"/>
        </w:trPr>
        <w:tc>
          <w:tcPr>
            <w:tcW w:w="3520" w:type="dxa"/>
            <w:vAlign w:val="bottom"/>
          </w:tcPr>
          <w:p>
            <w:pPr>
              <w:spacing w:after="0"/>
              <w:rPr>
                <w:sz w:val="2"/>
                <w:szCs w:val="2"/>
                <w:color w:val="auto"/>
              </w:rPr>
            </w:pPr>
          </w:p>
        </w:tc>
        <w:tc>
          <w:tcPr>
            <w:tcW w:w="3240" w:type="dxa"/>
            <w:vAlign w:val="bottom"/>
          </w:tcPr>
          <w:p>
            <w:pPr>
              <w:spacing w:after="0"/>
              <w:rPr>
                <w:sz w:val="2"/>
                <w:szCs w:val="2"/>
                <w:color w:val="auto"/>
              </w:rPr>
            </w:pPr>
          </w:p>
        </w:tc>
        <w:tc>
          <w:tcPr>
            <w:tcW w:w="440" w:type="dxa"/>
            <w:vAlign w:val="bottom"/>
          </w:tcPr>
          <w:p>
            <w:pPr>
              <w:spacing w:after="0"/>
              <w:rPr>
                <w:sz w:val="2"/>
                <w:szCs w:val="2"/>
                <w:color w:val="auto"/>
              </w:rPr>
            </w:pPr>
          </w:p>
        </w:tc>
        <w:tc>
          <w:tcPr>
            <w:tcW w:w="4040" w:type="dxa"/>
            <w:vAlign w:val="bottom"/>
            <w:shd w:val="clear" w:color="auto" w:fill="000000"/>
          </w:tcPr>
          <w:p>
            <w:pPr>
              <w:spacing w:after="0"/>
              <w:rPr>
                <w:sz w:val="2"/>
                <w:szCs w:val="2"/>
                <w:color w:val="auto"/>
              </w:rPr>
            </w:pPr>
          </w:p>
        </w:tc>
      </w:tr>
      <w:tr>
        <w:trPr>
          <w:trHeight w:val="418"/>
        </w:trPr>
        <w:tc>
          <w:tcPr>
            <w:tcW w:w="3520" w:type="dxa"/>
            <w:vAlign w:val="bottom"/>
          </w:tcPr>
          <w:p>
            <w:pPr>
              <w:spacing w:after="0"/>
              <w:rPr>
                <w:sz w:val="24"/>
                <w:szCs w:val="24"/>
                <w:color w:val="auto"/>
              </w:rPr>
            </w:pPr>
          </w:p>
        </w:tc>
        <w:tc>
          <w:tcPr>
            <w:tcW w:w="3240" w:type="dxa"/>
            <w:vAlign w:val="bottom"/>
          </w:tcPr>
          <w:p>
            <w:pPr>
              <w:spacing w:after="0"/>
              <w:rPr>
                <w:sz w:val="24"/>
                <w:szCs w:val="24"/>
                <w:color w:val="auto"/>
              </w:rPr>
            </w:pPr>
          </w:p>
        </w:tc>
        <w:tc>
          <w:tcPr>
            <w:tcW w:w="4480" w:type="dxa"/>
            <w:vAlign w:val="bottom"/>
            <w:gridSpan w:val="2"/>
          </w:tcPr>
          <w:p>
            <w:pPr>
              <w:spacing w:after="0"/>
              <w:rPr>
                <w:sz w:val="20"/>
                <w:szCs w:val="20"/>
                <w:color w:val="auto"/>
              </w:rPr>
            </w:pPr>
            <w:r>
              <w:rPr>
                <w:rFonts w:ascii="Arial" w:cs="Arial" w:eastAsia="Arial" w:hAnsi="Arial"/>
                <w:sz w:val="18"/>
                <w:szCs w:val="18"/>
                <w:color w:val="auto"/>
              </w:rPr>
              <w:t>Hillman RNG Investments, LLC</w:t>
            </w:r>
          </w:p>
        </w:tc>
      </w:tr>
      <w:tr>
        <w:trPr>
          <w:trHeight w:val="432"/>
        </w:trPr>
        <w:tc>
          <w:tcPr>
            <w:tcW w:w="3520" w:type="dxa"/>
            <w:vAlign w:val="bottom"/>
          </w:tcPr>
          <w:p>
            <w:pPr>
              <w:spacing w:after="0"/>
              <w:rPr>
                <w:sz w:val="24"/>
                <w:szCs w:val="24"/>
                <w:color w:val="auto"/>
              </w:rPr>
            </w:pPr>
          </w:p>
        </w:tc>
        <w:tc>
          <w:tcPr>
            <w:tcW w:w="3240" w:type="dxa"/>
            <w:vAlign w:val="bottom"/>
          </w:tcPr>
          <w:p>
            <w:pPr>
              <w:spacing w:after="0"/>
              <w:rPr>
                <w:sz w:val="24"/>
                <w:szCs w:val="24"/>
                <w:color w:val="auto"/>
              </w:rPr>
            </w:pPr>
          </w:p>
        </w:tc>
        <w:tc>
          <w:tcPr>
            <w:tcW w:w="4480" w:type="dxa"/>
            <w:vAlign w:val="bottom"/>
            <w:gridSpan w:val="2"/>
          </w:tcPr>
          <w:p>
            <w:pPr>
              <w:spacing w:after="0"/>
              <w:rPr>
                <w:sz w:val="20"/>
                <w:szCs w:val="20"/>
                <w:color w:val="auto"/>
              </w:rPr>
            </w:pPr>
            <w:r>
              <w:rPr>
                <w:rFonts w:ascii="Arial" w:cs="Arial" w:eastAsia="Arial" w:hAnsi="Arial"/>
                <w:sz w:val="18"/>
                <w:szCs w:val="18"/>
                <w:color w:val="auto"/>
              </w:rPr>
              <w:t>By:  /s/ John Coghlin, as Attorney-in-Fact</w:t>
            </w:r>
          </w:p>
        </w:tc>
      </w:tr>
      <w:tr>
        <w:trPr>
          <w:trHeight w:val="27"/>
        </w:trPr>
        <w:tc>
          <w:tcPr>
            <w:tcW w:w="3520" w:type="dxa"/>
            <w:vAlign w:val="bottom"/>
          </w:tcPr>
          <w:p>
            <w:pPr>
              <w:spacing w:after="0"/>
              <w:rPr>
                <w:sz w:val="2"/>
                <w:szCs w:val="2"/>
                <w:color w:val="auto"/>
              </w:rPr>
            </w:pPr>
          </w:p>
        </w:tc>
        <w:tc>
          <w:tcPr>
            <w:tcW w:w="3240" w:type="dxa"/>
            <w:vAlign w:val="bottom"/>
          </w:tcPr>
          <w:p>
            <w:pPr>
              <w:spacing w:after="0"/>
              <w:rPr>
                <w:sz w:val="2"/>
                <w:szCs w:val="2"/>
                <w:color w:val="auto"/>
              </w:rPr>
            </w:pPr>
          </w:p>
        </w:tc>
        <w:tc>
          <w:tcPr>
            <w:tcW w:w="440" w:type="dxa"/>
            <w:vAlign w:val="bottom"/>
          </w:tcPr>
          <w:p>
            <w:pPr>
              <w:spacing w:after="0"/>
              <w:rPr>
                <w:sz w:val="2"/>
                <w:szCs w:val="2"/>
                <w:color w:val="auto"/>
              </w:rPr>
            </w:pPr>
          </w:p>
        </w:tc>
        <w:tc>
          <w:tcPr>
            <w:tcW w:w="4040" w:type="dxa"/>
            <w:vAlign w:val="bottom"/>
            <w:shd w:val="clear" w:color="auto" w:fill="000000"/>
          </w:tcPr>
          <w:p>
            <w:pPr>
              <w:spacing w:after="0"/>
              <w:rPr>
                <w:sz w:val="2"/>
                <w:szCs w:val="2"/>
                <w:color w:val="auto"/>
              </w:rPr>
            </w:pPr>
          </w:p>
        </w:tc>
      </w:tr>
      <w:tr>
        <w:trPr>
          <w:trHeight w:val="418"/>
        </w:trPr>
        <w:tc>
          <w:tcPr>
            <w:tcW w:w="3520" w:type="dxa"/>
            <w:vAlign w:val="bottom"/>
          </w:tcPr>
          <w:p>
            <w:pPr>
              <w:spacing w:after="0"/>
              <w:rPr>
                <w:sz w:val="24"/>
                <w:szCs w:val="24"/>
                <w:color w:val="auto"/>
              </w:rPr>
            </w:pPr>
          </w:p>
        </w:tc>
        <w:tc>
          <w:tcPr>
            <w:tcW w:w="3240" w:type="dxa"/>
            <w:vAlign w:val="bottom"/>
          </w:tcPr>
          <w:p>
            <w:pPr>
              <w:spacing w:after="0"/>
              <w:rPr>
                <w:sz w:val="24"/>
                <w:szCs w:val="24"/>
                <w:color w:val="auto"/>
              </w:rPr>
            </w:pPr>
          </w:p>
        </w:tc>
        <w:tc>
          <w:tcPr>
            <w:tcW w:w="4480" w:type="dxa"/>
            <w:vAlign w:val="bottom"/>
            <w:gridSpan w:val="2"/>
          </w:tcPr>
          <w:p>
            <w:pPr>
              <w:spacing w:after="0"/>
              <w:rPr>
                <w:sz w:val="20"/>
                <w:szCs w:val="20"/>
                <w:color w:val="auto"/>
              </w:rPr>
            </w:pPr>
            <w:r>
              <w:rPr>
                <w:rFonts w:ascii="Arial" w:cs="Arial" w:eastAsia="Arial" w:hAnsi="Arial"/>
                <w:sz w:val="18"/>
                <w:szCs w:val="18"/>
                <w:color w:val="auto"/>
              </w:rPr>
              <w:t>Fortistar LLC</w:t>
            </w:r>
          </w:p>
        </w:tc>
      </w:tr>
      <w:tr>
        <w:trPr>
          <w:trHeight w:val="439"/>
        </w:trPr>
        <w:tc>
          <w:tcPr>
            <w:tcW w:w="3520" w:type="dxa"/>
            <w:vAlign w:val="bottom"/>
          </w:tcPr>
          <w:p>
            <w:pPr>
              <w:spacing w:after="0"/>
              <w:rPr>
                <w:sz w:val="24"/>
                <w:szCs w:val="24"/>
                <w:color w:val="auto"/>
              </w:rPr>
            </w:pPr>
          </w:p>
        </w:tc>
        <w:tc>
          <w:tcPr>
            <w:tcW w:w="3240" w:type="dxa"/>
            <w:vAlign w:val="bottom"/>
          </w:tcPr>
          <w:p>
            <w:pPr>
              <w:spacing w:after="0"/>
              <w:rPr>
                <w:sz w:val="24"/>
                <w:szCs w:val="24"/>
                <w:color w:val="auto"/>
              </w:rPr>
            </w:pPr>
          </w:p>
        </w:tc>
        <w:tc>
          <w:tcPr>
            <w:tcW w:w="4480" w:type="dxa"/>
            <w:vAlign w:val="bottom"/>
            <w:gridSpan w:val="2"/>
          </w:tcPr>
          <w:p>
            <w:pPr>
              <w:spacing w:after="0"/>
              <w:rPr>
                <w:sz w:val="20"/>
                <w:szCs w:val="20"/>
                <w:color w:val="auto"/>
              </w:rPr>
            </w:pPr>
            <w:r>
              <w:rPr>
                <w:rFonts w:ascii="Arial" w:cs="Arial" w:eastAsia="Arial" w:hAnsi="Arial"/>
                <w:sz w:val="18"/>
                <w:szCs w:val="18"/>
                <w:color w:val="auto"/>
              </w:rPr>
              <w:t>By:  /s/ John Coghlin, as Attorney-in-Fact</w:t>
            </w:r>
          </w:p>
        </w:tc>
      </w:tr>
      <w:tr>
        <w:trPr>
          <w:trHeight w:val="655"/>
        </w:trPr>
        <w:tc>
          <w:tcPr>
            <w:tcW w:w="3520" w:type="dxa"/>
            <w:vAlign w:val="bottom"/>
            <w:tcBorders>
              <w:bottom w:val="single" w:sz="8" w:color="auto"/>
            </w:tcBorders>
          </w:tcPr>
          <w:p>
            <w:pPr>
              <w:spacing w:after="0"/>
              <w:rPr>
                <w:sz w:val="24"/>
                <w:szCs w:val="24"/>
                <w:color w:val="auto"/>
              </w:rPr>
            </w:pPr>
          </w:p>
        </w:tc>
        <w:tc>
          <w:tcPr>
            <w:tcW w:w="3240" w:type="dxa"/>
            <w:vAlign w:val="bottom"/>
            <w:tcBorders>
              <w:bottom w:val="single" w:sz="8" w:color="auto"/>
            </w:tcBorders>
          </w:tcPr>
          <w:p>
            <w:pPr>
              <w:jc w:val="right"/>
              <w:ind w:right="950"/>
              <w:spacing w:after="0"/>
              <w:rPr>
                <w:sz w:val="20"/>
                <w:szCs w:val="20"/>
                <w:color w:val="auto"/>
              </w:rPr>
            </w:pPr>
            <w:r>
              <w:rPr>
                <w:rFonts w:ascii="Arial" w:cs="Arial" w:eastAsia="Arial" w:hAnsi="Arial"/>
                <w:sz w:val="18"/>
                <w:szCs w:val="18"/>
                <w:color w:val="auto"/>
              </w:rPr>
              <w:t>-9-</w:t>
            </w:r>
          </w:p>
        </w:tc>
        <w:tc>
          <w:tcPr>
            <w:tcW w:w="440" w:type="dxa"/>
            <w:vAlign w:val="bottom"/>
            <w:tcBorders>
              <w:bottom w:val="single" w:sz="8" w:color="auto"/>
            </w:tcBorders>
          </w:tcPr>
          <w:p>
            <w:pPr>
              <w:spacing w:after="0"/>
              <w:rPr>
                <w:sz w:val="24"/>
                <w:szCs w:val="24"/>
                <w:color w:val="auto"/>
              </w:rPr>
            </w:pPr>
          </w:p>
        </w:tc>
        <w:tc>
          <w:tcPr>
            <w:tcW w:w="4040" w:type="dxa"/>
            <w:vAlign w:val="bottom"/>
            <w:tcBorders>
              <w:top w:val="single" w:sz="8" w:color="auto"/>
              <w:bottom w:val="single" w:sz="8" w:color="auto"/>
            </w:tcBorders>
          </w:tcPr>
          <w:p>
            <w:pPr>
              <w:spacing w:after="0"/>
              <w:rPr>
                <w:sz w:val="24"/>
                <w:szCs w:val="24"/>
                <w:color w:val="auto"/>
              </w:rPr>
            </w:pPr>
          </w:p>
        </w:tc>
      </w:tr>
    </w:tbl>
    <w:p>
      <w:pPr>
        <w:sectPr>
          <w:pgSz w:w="11900" w:h="16838" w:orient="portrait"/>
          <w:cols w:equalWidth="0" w:num="1">
            <w:col w:w="11240"/>
          </w:cols>
          <w:pgMar w:left="320" w:top="904" w:right="339" w:bottom="1440" w:gutter="0" w:footer="0" w:header="0"/>
        </w:sectPr>
      </w:pPr>
    </w:p>
    <w:bookmarkStart w:id="9" w:name="page10"/>
    <w:bookmarkEnd w:id="9"/>
    <w:p>
      <w:pPr>
        <w:jc w:val="right"/>
        <w:spacing w:after="0"/>
        <w:rPr>
          <w:sz w:val="20"/>
          <w:szCs w:val="20"/>
          <w:color w:val="auto"/>
        </w:rPr>
      </w:pPr>
      <w:r>
        <w:rPr>
          <w:rFonts w:ascii="Arial" w:cs="Arial" w:eastAsia="Arial" w:hAnsi="Arial"/>
          <w:sz w:val="18"/>
          <w:szCs w:val="18"/>
          <w:b w:val="1"/>
          <w:bCs w:val="1"/>
          <w:color w:val="auto"/>
        </w:rPr>
        <w:t>Exhibit 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JOINT FILING AGREEMENT</w:t>
      </w:r>
    </w:p>
    <w:p>
      <w:pPr>
        <w:spacing w:after="0" w:line="229"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This Joint Filing Agreement is by and among Mark Comora, OPAL HoldCo LLC, Hillman RNG Investments, LLC and Fortistar LLC (collectively, the “Filers”).</w:t>
      </w:r>
    </w:p>
    <w:p>
      <w:pPr>
        <w:spacing w:after="0" w:line="170"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Each of the Filers may be required to file with the United States Securities and Exchange Commission a statement on Schedule 13D with respect to shares of Class A common stock of OPAL Fuels Inc. beneficially owned by them from time to time.</w:t>
      </w:r>
    </w:p>
    <w:p>
      <w:pPr>
        <w:spacing w:after="0" w:line="170"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Pursuant to and in accordance with Rule 13(d)(1)(k) promulgated under the Securities Exchange Act of 1934, as amended, the Filers hereby agree to file a single statement on Schedule 13D (and any amendments thereto) on behalf of each of the Filers, and hereby further agree to file this Joint Filing Agreement as an exhibit to such statement, as required by such rule.</w:t>
      </w:r>
    </w:p>
    <w:p>
      <w:pPr>
        <w:spacing w:after="0" w:line="184"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This Joint Filing Agreement may be terminated by any of the Filers upon seven days prior written notice or such lesser period of notice as the Filers may mutually agree.</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Executed and delivered as of the date first above written.</w:t>
      </w:r>
    </w:p>
    <w:p>
      <w:pPr>
        <w:spacing w:after="0" w:line="225" w:lineRule="exact"/>
        <w:rPr>
          <w:sz w:val="20"/>
          <w:szCs w:val="20"/>
          <w:color w:val="auto"/>
        </w:rPr>
      </w:pPr>
    </w:p>
    <w:p>
      <w:pPr>
        <w:spacing w:after="0"/>
        <w:tabs>
          <w:tab w:leader="none" w:pos="6740" w:val="left"/>
        </w:tabs>
        <w:rPr>
          <w:sz w:val="20"/>
          <w:szCs w:val="20"/>
          <w:color w:val="auto"/>
        </w:rPr>
      </w:pPr>
      <w:r>
        <w:rPr>
          <w:rFonts w:ascii="Arial" w:cs="Arial" w:eastAsia="Arial" w:hAnsi="Arial"/>
          <w:sz w:val="18"/>
          <w:szCs w:val="18"/>
          <w:color w:val="auto"/>
        </w:rPr>
        <w:t>Dated: July 29, 2022</w:t>
      </w:r>
      <w:r>
        <w:rPr>
          <w:sz w:val="20"/>
          <w:szCs w:val="20"/>
          <w:color w:val="auto"/>
        </w:rPr>
        <w:tab/>
      </w:r>
      <w:r>
        <w:rPr>
          <w:rFonts w:ascii="Arial" w:cs="Arial" w:eastAsia="Arial" w:hAnsi="Arial"/>
          <w:sz w:val="16"/>
          <w:szCs w:val="16"/>
          <w:color w:val="auto"/>
        </w:rPr>
        <w:t>/s/ John Coghlin, as Attorney-in-Fact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14605</wp:posOffset>
            </wp:positionV>
            <wp:extent cx="284607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8">
                      <a:extLst>
                        <a:ext uri="{28A0092B-C50C-407E-A947-70E740481C1C}"/>
                      </a:extLst>
                    </a:blip>
                    <a:srcRect/>
                    <a:stretch>
                      <a:fillRect/>
                    </a:stretch>
                  </pic:blipFill>
                  <pic:spPr bwMode="auto">
                    <a:xfrm>
                      <a:off x="0" y="0"/>
                      <a:ext cx="2846070" cy="17145"/>
                    </a:xfrm>
                    <a:prstGeom prst="rect">
                      <a:avLst/>
                    </a:prstGeom>
                    <a:noFill/>
                  </pic:spPr>
                </pic:pic>
              </a:graphicData>
            </a:graphic>
          </wp:anchor>
        </w:drawing>
      </w:r>
    </w:p>
    <w:p>
      <w:pPr>
        <w:spacing w:after="0" w:line="16"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Mark Comora</w:t>
      </w:r>
    </w:p>
    <w:p>
      <w:pPr>
        <w:spacing w:after="0" w:line="225"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OPAL HoldCo LLC</w:t>
      </w:r>
    </w:p>
    <w:p>
      <w:pPr>
        <w:spacing w:after="0" w:line="225" w:lineRule="exact"/>
        <w:rPr>
          <w:sz w:val="20"/>
          <w:szCs w:val="20"/>
          <w:color w:val="auto"/>
        </w:rPr>
      </w:pPr>
    </w:p>
    <w:p>
      <w:pPr>
        <w:ind w:left="6760"/>
        <w:spacing w:after="0"/>
        <w:tabs>
          <w:tab w:leader="none" w:pos="7180" w:val="left"/>
        </w:tabs>
        <w:rPr>
          <w:sz w:val="20"/>
          <w:szCs w:val="20"/>
          <w:color w:val="auto"/>
        </w:rPr>
      </w:pPr>
      <w:r>
        <w:rPr>
          <w:rFonts w:ascii="Arial" w:cs="Arial" w:eastAsia="Arial" w:hAnsi="Arial"/>
          <w:sz w:val="18"/>
          <w:szCs w:val="18"/>
          <w:color w:val="auto"/>
        </w:rPr>
        <w:t>By:</w:t>
        <w:tab/>
        <w:t>/s/ John Coghlin, as Attorney-in-Fact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4573905</wp:posOffset>
            </wp:positionH>
            <wp:positionV relativeFrom="paragraph">
              <wp:posOffset>14605</wp:posOffset>
            </wp:positionV>
            <wp:extent cx="256286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9">
                      <a:extLst>
                        <a:ext uri="{28A0092B-C50C-407E-A947-70E740481C1C}"/>
                      </a:extLst>
                    </a:blip>
                    <a:srcRect/>
                    <a:stretch>
                      <a:fillRect/>
                    </a:stretch>
                  </pic:blipFill>
                  <pic:spPr bwMode="auto">
                    <a:xfrm>
                      <a:off x="0" y="0"/>
                      <a:ext cx="2562860" cy="17145"/>
                    </a:xfrm>
                    <a:prstGeom prst="rect">
                      <a:avLst/>
                    </a:prstGeom>
                    <a:noFill/>
                  </pic:spPr>
                </pic:pic>
              </a:graphicData>
            </a:graphic>
          </wp:anchor>
        </w:drawing>
      </w:r>
    </w:p>
    <w:p>
      <w:pPr>
        <w:spacing w:after="0" w:line="219"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Hillman RNG Investments, LLC</w:t>
      </w:r>
    </w:p>
    <w:p>
      <w:pPr>
        <w:spacing w:after="0" w:line="225" w:lineRule="exact"/>
        <w:rPr>
          <w:sz w:val="20"/>
          <w:szCs w:val="20"/>
          <w:color w:val="auto"/>
        </w:rPr>
      </w:pPr>
    </w:p>
    <w:p>
      <w:pPr>
        <w:ind w:left="6760"/>
        <w:spacing w:after="0"/>
        <w:tabs>
          <w:tab w:leader="none" w:pos="7180" w:val="left"/>
        </w:tabs>
        <w:rPr>
          <w:sz w:val="20"/>
          <w:szCs w:val="20"/>
          <w:color w:val="auto"/>
        </w:rPr>
      </w:pPr>
      <w:r>
        <w:rPr>
          <w:rFonts w:ascii="Arial" w:cs="Arial" w:eastAsia="Arial" w:hAnsi="Arial"/>
          <w:sz w:val="18"/>
          <w:szCs w:val="18"/>
          <w:color w:val="auto"/>
        </w:rPr>
        <w:t>By:</w:t>
        <w:tab/>
        <w:t>/s/ John Coghlin, as Attorney-in-Fact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4573905</wp:posOffset>
            </wp:positionH>
            <wp:positionV relativeFrom="paragraph">
              <wp:posOffset>14605</wp:posOffset>
            </wp:positionV>
            <wp:extent cx="256286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0">
                      <a:extLst>
                        <a:ext uri="{28A0092B-C50C-407E-A947-70E740481C1C}"/>
                      </a:extLst>
                    </a:blip>
                    <a:srcRect/>
                    <a:stretch>
                      <a:fillRect/>
                    </a:stretch>
                  </pic:blipFill>
                  <pic:spPr bwMode="auto">
                    <a:xfrm>
                      <a:off x="0" y="0"/>
                      <a:ext cx="2562860" cy="17145"/>
                    </a:xfrm>
                    <a:prstGeom prst="rect">
                      <a:avLst/>
                    </a:prstGeom>
                    <a:noFill/>
                  </pic:spPr>
                </pic:pic>
              </a:graphicData>
            </a:graphic>
          </wp:anchor>
        </w:drawing>
      </w:r>
    </w:p>
    <w:p>
      <w:pPr>
        <w:spacing w:after="0" w:line="219"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Fortistar LLC</w:t>
      </w:r>
    </w:p>
    <w:p>
      <w:pPr>
        <w:spacing w:after="0" w:line="225" w:lineRule="exact"/>
        <w:rPr>
          <w:sz w:val="20"/>
          <w:szCs w:val="20"/>
          <w:color w:val="auto"/>
        </w:rPr>
      </w:pPr>
    </w:p>
    <w:p>
      <w:pPr>
        <w:ind w:left="6760"/>
        <w:spacing w:after="0"/>
        <w:tabs>
          <w:tab w:leader="none" w:pos="7180" w:val="left"/>
        </w:tabs>
        <w:rPr>
          <w:sz w:val="20"/>
          <w:szCs w:val="20"/>
          <w:color w:val="auto"/>
        </w:rPr>
      </w:pPr>
      <w:r>
        <w:rPr>
          <w:rFonts w:ascii="Arial" w:cs="Arial" w:eastAsia="Arial" w:hAnsi="Arial"/>
          <w:sz w:val="18"/>
          <w:szCs w:val="18"/>
          <w:color w:val="auto"/>
        </w:rPr>
        <w:t>By:</w:t>
        <w:tab/>
        <w:t>/s/ John Coghlin, as Attorney-in-Fact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4573905</wp:posOffset>
            </wp:positionH>
            <wp:positionV relativeFrom="paragraph">
              <wp:posOffset>14605</wp:posOffset>
            </wp:positionV>
            <wp:extent cx="256286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1">
                      <a:extLst>
                        <a:ext uri="{28A0092B-C50C-407E-A947-70E740481C1C}"/>
                      </a:extLst>
                    </a:blip>
                    <a:srcRect/>
                    <a:stretch>
                      <a:fillRect/>
                    </a:stretch>
                  </pic:blipFill>
                  <pic:spPr bwMode="auto">
                    <a:xfrm>
                      <a:off x="0" y="0"/>
                      <a:ext cx="256286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 w:name="page11"/>
    <w:bookmarkEnd w:id="10"/>
    <w:p>
      <w:pPr>
        <w:jc w:val="right"/>
        <w:spacing w:after="0"/>
        <w:rPr>
          <w:sz w:val="20"/>
          <w:szCs w:val="20"/>
          <w:color w:val="auto"/>
        </w:rPr>
      </w:pPr>
      <w:r>
        <w:rPr>
          <w:rFonts w:ascii="Arial" w:cs="Arial" w:eastAsia="Arial" w:hAnsi="Arial"/>
          <w:sz w:val="18"/>
          <w:szCs w:val="18"/>
          <w:b w:val="1"/>
          <w:bCs w:val="1"/>
          <w:color w:val="auto"/>
        </w:rPr>
        <w:t>Exhibit 8</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POWER OF ATTORNEY</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The undersigned, as a Section 16 and/or Schedule 13D or Schedule 13G reporting person of OPAL Fuels Inc. (the “Company”), hereby constitutes and appoints John Coghlin and Thomas J. Kelly the undersigned’s true and lawful attorneys-in-fact to:</w:t>
      </w:r>
    </w:p>
    <w:p>
      <w:pPr>
        <w:spacing w:after="0" w:line="170" w:lineRule="exact"/>
        <w:rPr>
          <w:sz w:val="20"/>
          <w:szCs w:val="20"/>
          <w:color w:val="auto"/>
        </w:rPr>
      </w:pPr>
    </w:p>
    <w:p>
      <w:pPr>
        <w:jc w:val="both"/>
        <w:ind w:left="1300" w:hanging="644"/>
        <w:spacing w:after="0" w:line="301" w:lineRule="auto"/>
        <w:tabs>
          <w:tab w:leader="none" w:pos="1300" w:val="left"/>
        </w:tabs>
        <w:numPr>
          <w:ilvl w:val="0"/>
          <w:numId w:val="7"/>
        </w:numPr>
        <w:rPr>
          <w:rFonts w:ascii="Arial" w:cs="Arial" w:eastAsia="Arial" w:hAnsi="Arial"/>
          <w:sz w:val="16"/>
          <w:szCs w:val="16"/>
          <w:color w:val="auto"/>
        </w:rPr>
      </w:pPr>
      <w:r>
        <w:rPr>
          <w:rFonts w:ascii="Arial" w:cs="Arial" w:eastAsia="Arial" w:hAnsi="Arial"/>
          <w:sz w:val="16"/>
          <w:szCs w:val="16"/>
          <w:color w:val="auto"/>
        </w:rPr>
        <w:t>complete and execute for and on behalf of the undersigned Forms 3, 4 and 5 and all amendments thereto as such attorneys-in-fact shall in their discretion determine to be required or advisable pursuant to Section 16(a) and Schedules 13D and 13G in accordance with Section 13, of the Securities Exchange Act of 1934 (as amended) and the rules and regulations promulgated thereunder, or any successor laws and regulations, as a consequence of the undersigned’s ownership, acquisition or disposition of securities of the Company;</w:t>
      </w:r>
    </w:p>
    <w:p>
      <w:pPr>
        <w:spacing w:after="0" w:line="157" w:lineRule="exact"/>
        <w:rPr>
          <w:rFonts w:ascii="Arial" w:cs="Arial" w:eastAsia="Arial" w:hAnsi="Arial"/>
          <w:sz w:val="16"/>
          <w:szCs w:val="16"/>
          <w:color w:val="auto"/>
        </w:rPr>
      </w:pPr>
    </w:p>
    <w:p>
      <w:pPr>
        <w:ind w:left="1300" w:hanging="644"/>
        <w:spacing w:after="0" w:line="308" w:lineRule="auto"/>
        <w:tabs>
          <w:tab w:leader="none" w:pos="1300" w:val="left"/>
        </w:tabs>
        <w:numPr>
          <w:ilvl w:val="0"/>
          <w:numId w:val="7"/>
        </w:numPr>
        <w:rPr>
          <w:rFonts w:ascii="Arial" w:cs="Arial" w:eastAsia="Arial" w:hAnsi="Arial"/>
          <w:sz w:val="17"/>
          <w:szCs w:val="17"/>
          <w:color w:val="auto"/>
        </w:rPr>
      </w:pPr>
      <w:r>
        <w:rPr>
          <w:rFonts w:ascii="Arial" w:cs="Arial" w:eastAsia="Arial" w:hAnsi="Arial"/>
          <w:sz w:val="17"/>
          <w:szCs w:val="17"/>
          <w:color w:val="auto"/>
        </w:rPr>
        <w:t>do all acts necessary in order to file such Forms and Schedules with the Securities and Exchange Commission, any securities exchange or national association, the Company and such other person or agency as the attorneys-in-fact shall deem appropriate.</w:t>
      </w:r>
    </w:p>
    <w:p>
      <w:pPr>
        <w:spacing w:after="0" w:line="146"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The undersigned hereby grants to each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The undersigned hereby ratifies and confirms all that said attorney-in-fact and agent shall do or cause to be done by virtue hereof. The undersigned acknowledges that the foregoing attorney-in-fact, in serving in such capacity at the request of the undersigned, is not assuming, nor is the Company assuming, any of the undersigned’s responsibilities to comply with Section 16 of the Securities Exchange Act of 1934 (as amended).</w:t>
      </w:r>
    </w:p>
    <w:p>
      <w:pPr>
        <w:spacing w:after="0" w:line="192"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This Power of Attorney shall remain in full force and effect until the undersigned is no longer required to file any of the Forms and Schedules covered hereby with respect to the undersigned’s holdings of and transactions in securities issued by the Company, unless earlier revoked by the undersigned in a signed writing delivered to the Company and the foregoing attorneys-in-fact.</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 WITNESS WHEREOF, the undersigned has caused this Power of Attorney to be executed as of July 28, 2022.</w:t>
      </w:r>
    </w:p>
    <w:p>
      <w:pPr>
        <w:spacing w:after="0" w:line="221" w:lineRule="exact"/>
        <w:rPr>
          <w:sz w:val="20"/>
          <w:szCs w:val="20"/>
          <w:color w:val="auto"/>
        </w:rPr>
      </w:pPr>
    </w:p>
    <w:p>
      <w:pPr>
        <w:ind w:left="6760"/>
        <w:spacing w:after="0"/>
        <w:rPr>
          <w:sz w:val="20"/>
          <w:szCs w:val="20"/>
          <w:color w:val="auto"/>
        </w:rPr>
      </w:pPr>
      <w:r>
        <w:rPr>
          <w:rFonts w:ascii="Arial" w:cs="Arial" w:eastAsia="Arial" w:hAnsi="Arial"/>
          <w:sz w:val="18"/>
          <w:szCs w:val="18"/>
          <w:b w:val="1"/>
          <w:bCs w:val="1"/>
          <w:color w:val="auto"/>
        </w:rPr>
        <w:t>HILLMAN RNG INVESTMENTS, LLC,</w:t>
      </w:r>
    </w:p>
    <w:p>
      <w:pPr>
        <w:spacing w:after="0" w:line="27" w:lineRule="exact"/>
        <w:rPr>
          <w:sz w:val="20"/>
          <w:szCs w:val="20"/>
          <w:color w:val="auto"/>
        </w:rPr>
      </w:pPr>
    </w:p>
    <w:p>
      <w:pPr>
        <w:ind w:left="6760"/>
        <w:spacing w:after="0"/>
        <w:rPr>
          <w:sz w:val="20"/>
          <w:szCs w:val="20"/>
          <w:color w:val="auto"/>
        </w:rPr>
      </w:pPr>
      <w:r>
        <w:rPr>
          <w:rFonts w:ascii="Arial" w:cs="Arial" w:eastAsia="Arial" w:hAnsi="Arial"/>
          <w:sz w:val="18"/>
          <w:szCs w:val="18"/>
          <w:b w:val="1"/>
          <w:bCs w:val="1"/>
          <w:color w:val="auto"/>
        </w:rPr>
        <w:t>By its Manager,</w:t>
      </w:r>
    </w:p>
    <w:p>
      <w:pPr>
        <w:spacing w:after="0" w:line="9" w:lineRule="exact"/>
        <w:rPr>
          <w:sz w:val="20"/>
          <w:szCs w:val="20"/>
          <w:color w:val="auto"/>
        </w:rPr>
      </w:pPr>
    </w:p>
    <w:p>
      <w:pPr>
        <w:ind w:left="6760"/>
        <w:spacing w:after="0"/>
        <w:rPr>
          <w:sz w:val="20"/>
          <w:szCs w:val="20"/>
          <w:color w:val="auto"/>
        </w:rPr>
      </w:pPr>
      <w:r>
        <w:rPr>
          <w:rFonts w:ascii="Arial" w:cs="Arial" w:eastAsia="Arial" w:hAnsi="Arial"/>
          <w:sz w:val="18"/>
          <w:szCs w:val="18"/>
          <w:b w:val="1"/>
          <w:bCs w:val="1"/>
          <w:color w:val="auto"/>
        </w:rPr>
        <w:t>Hillman Power Company L.L.C.</w:t>
      </w:r>
    </w:p>
    <w:p>
      <w:pPr>
        <w:spacing w:after="0" w:line="211" w:lineRule="exact"/>
        <w:rPr>
          <w:sz w:val="20"/>
          <w:szCs w:val="20"/>
          <w:color w:val="auto"/>
        </w:rPr>
      </w:pPr>
    </w:p>
    <w:tbl>
      <w:tblPr>
        <w:tblLayout w:type="fixed"/>
        <w:tblInd w:w="6760" w:type="dxa"/>
        <w:tblCellMar>
          <w:top w:w="0" w:type="dxa"/>
          <w:left w:w="0" w:type="dxa"/>
          <w:bottom w:w="0" w:type="dxa"/>
          <w:right w:w="0" w:type="dxa"/>
        </w:tblCellMar>
      </w:tblPr>
      <w:tr>
        <w:trPr>
          <w:trHeight w:val="237"/>
        </w:trPr>
        <w:tc>
          <w:tcPr>
            <w:tcW w:w="560" w:type="dxa"/>
            <w:vAlign w:val="bottom"/>
          </w:tcPr>
          <w:p>
            <w:pPr>
              <w:spacing w:after="0"/>
              <w:rPr>
                <w:sz w:val="20"/>
                <w:szCs w:val="20"/>
                <w:color w:val="auto"/>
              </w:rPr>
            </w:pPr>
            <w:r>
              <w:rPr>
                <w:rFonts w:ascii="Arial" w:cs="Arial" w:eastAsia="Arial" w:hAnsi="Arial"/>
                <w:sz w:val="18"/>
                <w:szCs w:val="18"/>
                <w:color w:val="auto"/>
              </w:rPr>
              <w:t>By:</w:t>
            </w:r>
          </w:p>
        </w:tc>
        <w:tc>
          <w:tcPr>
            <w:tcW w:w="39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Scott Contino</w:t>
            </w:r>
          </w:p>
        </w:tc>
      </w:tr>
      <w:tr>
        <w:trPr>
          <w:trHeight w:val="202"/>
        </w:trPr>
        <w:tc>
          <w:tcPr>
            <w:tcW w:w="560" w:type="dxa"/>
            <w:vAlign w:val="bottom"/>
          </w:tcPr>
          <w:p>
            <w:pPr>
              <w:spacing w:after="0" w:line="201" w:lineRule="exact"/>
              <w:rPr>
                <w:sz w:val="20"/>
                <w:szCs w:val="20"/>
                <w:color w:val="auto"/>
              </w:rPr>
            </w:pPr>
            <w:r>
              <w:rPr>
                <w:rFonts w:ascii="Arial" w:cs="Arial" w:eastAsia="Arial" w:hAnsi="Arial"/>
                <w:sz w:val="18"/>
                <w:szCs w:val="18"/>
                <w:color w:val="auto"/>
              </w:rPr>
              <w:t>Name:</w:t>
            </w:r>
          </w:p>
        </w:tc>
        <w:tc>
          <w:tcPr>
            <w:tcW w:w="3920" w:type="dxa"/>
            <w:vAlign w:val="bottom"/>
          </w:tcPr>
          <w:p>
            <w:pPr>
              <w:spacing w:after="0" w:line="201" w:lineRule="exact"/>
              <w:rPr>
                <w:sz w:val="20"/>
                <w:szCs w:val="20"/>
                <w:color w:val="auto"/>
              </w:rPr>
            </w:pPr>
            <w:r>
              <w:rPr>
                <w:rFonts w:ascii="Arial" w:cs="Arial" w:eastAsia="Arial" w:hAnsi="Arial"/>
                <w:sz w:val="18"/>
                <w:szCs w:val="18"/>
                <w:color w:val="auto"/>
              </w:rPr>
              <w:t>Scott Contino</w:t>
            </w:r>
          </w:p>
        </w:tc>
      </w:tr>
      <w:tr>
        <w:trPr>
          <w:trHeight w:val="230"/>
        </w:trPr>
        <w:tc>
          <w:tcPr>
            <w:tcW w:w="560" w:type="dxa"/>
            <w:vAlign w:val="bottom"/>
          </w:tcPr>
          <w:p>
            <w:pPr>
              <w:spacing w:after="0"/>
              <w:rPr>
                <w:sz w:val="20"/>
                <w:szCs w:val="20"/>
                <w:color w:val="auto"/>
              </w:rPr>
            </w:pPr>
            <w:r>
              <w:rPr>
                <w:rFonts w:ascii="Arial" w:cs="Arial" w:eastAsia="Arial" w:hAnsi="Arial"/>
                <w:sz w:val="18"/>
                <w:szCs w:val="18"/>
                <w:color w:val="auto"/>
              </w:rPr>
              <w:t>Its:</w:t>
            </w:r>
          </w:p>
        </w:tc>
        <w:tc>
          <w:tcPr>
            <w:tcW w:w="3920" w:type="dxa"/>
            <w:vAlign w:val="bottom"/>
          </w:tcPr>
          <w:p>
            <w:pPr>
              <w:spacing w:after="0"/>
              <w:rPr>
                <w:sz w:val="20"/>
                <w:szCs w:val="20"/>
                <w:color w:val="auto"/>
              </w:rPr>
            </w:pPr>
            <w:r>
              <w:rPr>
                <w:rFonts w:ascii="Arial" w:cs="Arial" w:eastAsia="Arial" w:hAnsi="Arial"/>
                <w:sz w:val="18"/>
                <w:szCs w:val="18"/>
                <w:color w:val="auto"/>
              </w:rPr>
              <w:t>Chief Financial Officer</w:t>
            </w:r>
          </w:p>
        </w:tc>
      </w:tr>
    </w:tbl>
    <w:p>
      <w:pPr>
        <w:sectPr>
          <w:pgSz w:w="11900" w:h="16838" w:orient="portrait"/>
          <w:cols w:equalWidth="0" w:num="1">
            <w:col w:w="11240"/>
          </w:cols>
          <w:pgMar w:left="320" w:top="121" w:right="339" w:bottom="1440" w:gutter="0" w:footer="0" w:header="0"/>
        </w:sectPr>
      </w:pPr>
    </w:p>
    <w:bookmarkStart w:id="11" w:name="page12"/>
    <w:bookmarkEnd w:id="11"/>
    <w:p>
      <w:pPr>
        <w:jc w:val="right"/>
        <w:spacing w:after="0"/>
        <w:rPr>
          <w:sz w:val="20"/>
          <w:szCs w:val="20"/>
          <w:color w:val="auto"/>
        </w:rPr>
      </w:pPr>
      <w:r>
        <w:rPr>
          <w:rFonts w:ascii="Arial" w:cs="Arial" w:eastAsia="Arial" w:hAnsi="Arial"/>
          <w:sz w:val="18"/>
          <w:szCs w:val="18"/>
          <w:b w:val="1"/>
          <w:bCs w:val="1"/>
          <w:color w:val="auto"/>
        </w:rPr>
        <w:t>Exhibit 9</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POWER OF ATTORNEY</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The undersigned, as a Section 16 and/or Schedule 13D or Schedule 13G reporting person of OPAL Fuels Inc. (the “Company”), hereby constitutes and appoints John Coghlin and Thomas J. Kelly the undersigned’s true and lawful attorneys-in-fact to:</w:t>
      </w:r>
    </w:p>
    <w:p>
      <w:pPr>
        <w:spacing w:after="0" w:line="170" w:lineRule="exact"/>
        <w:rPr>
          <w:sz w:val="20"/>
          <w:szCs w:val="20"/>
          <w:color w:val="auto"/>
        </w:rPr>
      </w:pPr>
    </w:p>
    <w:p>
      <w:pPr>
        <w:jc w:val="both"/>
        <w:ind w:left="1300" w:hanging="644"/>
        <w:spacing w:after="0" w:line="301" w:lineRule="auto"/>
        <w:tabs>
          <w:tab w:leader="none" w:pos="1300" w:val="left"/>
        </w:tabs>
        <w:numPr>
          <w:ilvl w:val="0"/>
          <w:numId w:val="8"/>
        </w:numPr>
        <w:rPr>
          <w:rFonts w:ascii="Arial" w:cs="Arial" w:eastAsia="Arial" w:hAnsi="Arial"/>
          <w:sz w:val="16"/>
          <w:szCs w:val="16"/>
          <w:color w:val="auto"/>
        </w:rPr>
      </w:pPr>
      <w:r>
        <w:rPr>
          <w:rFonts w:ascii="Arial" w:cs="Arial" w:eastAsia="Arial" w:hAnsi="Arial"/>
          <w:sz w:val="16"/>
          <w:szCs w:val="16"/>
          <w:color w:val="auto"/>
        </w:rPr>
        <w:t>complete and execute for and on behalf of the undersigned Forms 3, 4 and 5 and all amendments thereto as such attorneys-in-fact shall in their discretion determine to be required or advisable pursuant to Section 16(a) and Schedules 13D and 13G in accordance with Section 13, of the Securities Exchange Act of 1934 (as amended) and the rules and regulations promulgated thereunder, or any successor laws and regulations, as a consequence of the undersigned’s ownership, acquisition or disposition of securities of the Company;</w:t>
      </w:r>
    </w:p>
    <w:p>
      <w:pPr>
        <w:spacing w:after="0" w:line="157" w:lineRule="exact"/>
        <w:rPr>
          <w:rFonts w:ascii="Arial" w:cs="Arial" w:eastAsia="Arial" w:hAnsi="Arial"/>
          <w:sz w:val="16"/>
          <w:szCs w:val="16"/>
          <w:color w:val="auto"/>
        </w:rPr>
      </w:pPr>
    </w:p>
    <w:p>
      <w:pPr>
        <w:ind w:left="1300" w:hanging="644"/>
        <w:spacing w:after="0" w:line="308" w:lineRule="auto"/>
        <w:tabs>
          <w:tab w:leader="none" w:pos="1300" w:val="left"/>
        </w:tabs>
        <w:numPr>
          <w:ilvl w:val="0"/>
          <w:numId w:val="8"/>
        </w:numPr>
        <w:rPr>
          <w:rFonts w:ascii="Arial" w:cs="Arial" w:eastAsia="Arial" w:hAnsi="Arial"/>
          <w:sz w:val="17"/>
          <w:szCs w:val="17"/>
          <w:color w:val="auto"/>
        </w:rPr>
      </w:pPr>
      <w:r>
        <w:rPr>
          <w:rFonts w:ascii="Arial" w:cs="Arial" w:eastAsia="Arial" w:hAnsi="Arial"/>
          <w:sz w:val="17"/>
          <w:szCs w:val="17"/>
          <w:color w:val="auto"/>
        </w:rPr>
        <w:t>do all acts necessary in order to file such Forms and Schedules with the Securities and Exchange Commission, any securities exchange or national association, the Company and such other person or agency as the attorneys-in-fact shall deem appropriate.</w:t>
      </w:r>
    </w:p>
    <w:p>
      <w:pPr>
        <w:spacing w:after="0" w:line="146"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The undersigned hereby grants to each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The undersigned hereby ratifies and confirms all that said attorney-in-fact and agent shall do or cause to be done by virtue hereof. The undersigned acknowledges that the foregoing attorney-in-fact, in serving in such capacity at the request of the undersigned, is not assuming, nor is the Company assuming, any of the undersigned’s responsibilities to comply with Section 16 of the Securities Exchange Act of 1934 (as amended).</w:t>
      </w:r>
    </w:p>
    <w:p>
      <w:pPr>
        <w:spacing w:after="0" w:line="192"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This Power of Attorney shall remain in full force and effect until the undersigned is no longer required to file any of the Forms and Schedules covered hereby with respect to the undersigned’s holdings of and transactions in securities issued by the Company, unless earlier revoked by the undersigned in a signed writing delivered to the Company and the foregoing attorneys-in-fact.</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 WITNESS WHEREOF, the undersigned has caused this Power of Attorney to be executed as of July 28, 2022.</w:t>
      </w:r>
    </w:p>
    <w:p>
      <w:pPr>
        <w:spacing w:after="0" w:line="221" w:lineRule="exact"/>
        <w:rPr>
          <w:sz w:val="20"/>
          <w:szCs w:val="20"/>
          <w:color w:val="auto"/>
        </w:rPr>
      </w:pPr>
    </w:p>
    <w:p>
      <w:pPr>
        <w:ind w:left="6760"/>
        <w:spacing w:after="0"/>
        <w:rPr>
          <w:sz w:val="20"/>
          <w:szCs w:val="20"/>
          <w:color w:val="auto"/>
        </w:rPr>
      </w:pPr>
      <w:r>
        <w:rPr>
          <w:rFonts w:ascii="Arial" w:cs="Arial" w:eastAsia="Arial" w:hAnsi="Arial"/>
          <w:sz w:val="18"/>
          <w:szCs w:val="18"/>
          <w:b w:val="1"/>
          <w:bCs w:val="1"/>
          <w:color w:val="auto"/>
        </w:rPr>
        <w:t>FORTISTAR LLC</w:t>
      </w:r>
    </w:p>
    <w:p>
      <w:pPr>
        <w:spacing w:after="0" w:line="229" w:lineRule="exact"/>
        <w:rPr>
          <w:sz w:val="20"/>
          <w:szCs w:val="20"/>
          <w:color w:val="auto"/>
        </w:rPr>
      </w:pPr>
    </w:p>
    <w:tbl>
      <w:tblPr>
        <w:tblLayout w:type="fixed"/>
        <w:tblInd w:w="6760" w:type="dxa"/>
        <w:tblCellMar>
          <w:top w:w="0" w:type="dxa"/>
          <w:left w:w="0" w:type="dxa"/>
          <w:bottom w:w="0" w:type="dxa"/>
          <w:right w:w="0" w:type="dxa"/>
        </w:tblCellMar>
      </w:tblPr>
      <w:tr>
        <w:trPr>
          <w:trHeight w:val="237"/>
        </w:trPr>
        <w:tc>
          <w:tcPr>
            <w:tcW w:w="560" w:type="dxa"/>
            <w:vAlign w:val="bottom"/>
          </w:tcPr>
          <w:p>
            <w:pPr>
              <w:spacing w:after="0"/>
              <w:rPr>
                <w:sz w:val="20"/>
                <w:szCs w:val="20"/>
                <w:color w:val="auto"/>
              </w:rPr>
            </w:pPr>
            <w:r>
              <w:rPr>
                <w:rFonts w:ascii="Arial" w:cs="Arial" w:eastAsia="Arial" w:hAnsi="Arial"/>
                <w:sz w:val="18"/>
                <w:szCs w:val="18"/>
                <w:color w:val="auto"/>
              </w:rPr>
              <w:t>By:</w:t>
            </w:r>
          </w:p>
        </w:tc>
        <w:tc>
          <w:tcPr>
            <w:tcW w:w="39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Scott Contino</w:t>
            </w:r>
          </w:p>
        </w:tc>
      </w:tr>
      <w:tr>
        <w:trPr>
          <w:trHeight w:val="202"/>
        </w:trPr>
        <w:tc>
          <w:tcPr>
            <w:tcW w:w="560" w:type="dxa"/>
            <w:vAlign w:val="bottom"/>
          </w:tcPr>
          <w:p>
            <w:pPr>
              <w:spacing w:after="0" w:line="201" w:lineRule="exact"/>
              <w:rPr>
                <w:sz w:val="20"/>
                <w:szCs w:val="20"/>
                <w:color w:val="auto"/>
              </w:rPr>
            </w:pPr>
            <w:r>
              <w:rPr>
                <w:rFonts w:ascii="Arial" w:cs="Arial" w:eastAsia="Arial" w:hAnsi="Arial"/>
                <w:sz w:val="18"/>
                <w:szCs w:val="18"/>
                <w:color w:val="auto"/>
              </w:rPr>
              <w:t>Name:</w:t>
            </w:r>
          </w:p>
        </w:tc>
        <w:tc>
          <w:tcPr>
            <w:tcW w:w="3920" w:type="dxa"/>
            <w:vAlign w:val="bottom"/>
          </w:tcPr>
          <w:p>
            <w:pPr>
              <w:spacing w:after="0" w:line="201" w:lineRule="exact"/>
              <w:rPr>
                <w:sz w:val="20"/>
                <w:szCs w:val="20"/>
                <w:color w:val="auto"/>
              </w:rPr>
            </w:pPr>
            <w:r>
              <w:rPr>
                <w:rFonts w:ascii="Arial" w:cs="Arial" w:eastAsia="Arial" w:hAnsi="Arial"/>
                <w:sz w:val="18"/>
                <w:szCs w:val="18"/>
                <w:color w:val="auto"/>
              </w:rPr>
              <w:t>Scott Contino</w:t>
            </w:r>
          </w:p>
        </w:tc>
      </w:tr>
      <w:tr>
        <w:trPr>
          <w:trHeight w:val="230"/>
        </w:trPr>
        <w:tc>
          <w:tcPr>
            <w:tcW w:w="560" w:type="dxa"/>
            <w:vAlign w:val="bottom"/>
          </w:tcPr>
          <w:p>
            <w:pPr>
              <w:spacing w:after="0"/>
              <w:rPr>
                <w:sz w:val="20"/>
                <w:szCs w:val="20"/>
                <w:color w:val="auto"/>
              </w:rPr>
            </w:pPr>
            <w:r>
              <w:rPr>
                <w:rFonts w:ascii="Arial" w:cs="Arial" w:eastAsia="Arial" w:hAnsi="Arial"/>
                <w:sz w:val="18"/>
                <w:szCs w:val="18"/>
                <w:color w:val="auto"/>
              </w:rPr>
              <w:t>Its:</w:t>
            </w:r>
          </w:p>
        </w:tc>
        <w:tc>
          <w:tcPr>
            <w:tcW w:w="3920" w:type="dxa"/>
            <w:vAlign w:val="bottom"/>
          </w:tcPr>
          <w:p>
            <w:pPr>
              <w:spacing w:after="0"/>
              <w:rPr>
                <w:sz w:val="20"/>
                <w:szCs w:val="20"/>
                <w:color w:val="auto"/>
              </w:rPr>
            </w:pPr>
            <w:r>
              <w:rPr>
                <w:rFonts w:ascii="Arial" w:cs="Arial" w:eastAsia="Arial" w:hAnsi="Arial"/>
                <w:sz w:val="18"/>
                <w:szCs w:val="18"/>
                <w:color w:val="auto"/>
              </w:rPr>
              <w:t>Chief Financial Officer</w:t>
            </w:r>
          </w:p>
        </w:tc>
      </w:tr>
    </w:tbl>
    <w:p>
      <w:pPr>
        <w:spacing w:after="0" w:line="1" w:lineRule="exact"/>
        <w:rPr>
          <w:sz w:val="20"/>
          <w:szCs w:val="20"/>
          <w:color w:val="auto"/>
        </w:rPr>
      </w:pPr>
    </w:p>
    <w:sectPr>
      <w:pgSz w:w="11900" w:h="16838" w:orient="portrait"/>
      <w:cols w:equalWidth="0" w:num="1">
        <w:col w:w="11240"/>
      </w:cols>
      <w:pgMar w:left="320" w:top="12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38E1F29"/>
    <w:multiLevelType w:val="hybridMultilevel"/>
    <w:lvl w:ilvl="0">
      <w:lvlJc w:val="left"/>
      <w:lvlText w:val="*"/>
      <w:numFmt w:val="bullet"/>
      <w:start w:val="1"/>
    </w:lvl>
  </w:abstractNum>
  <w:abstractNum w:abstractNumId="1">
    <w:nsid w:val="46E87CCD"/>
    <w:multiLevelType w:val="hybridMultilevel"/>
    <w:lvl w:ilvl="0">
      <w:lvlJc w:val="left"/>
      <w:lvlText w:val="(%1)"/>
      <w:numFmt w:val="decimal"/>
      <w:start w:val="1"/>
    </w:lvl>
  </w:abstractNum>
  <w:abstractNum w:abstractNumId="2">
    <w:nsid w:val="3D1B58BA"/>
    <w:multiLevelType w:val="hybridMultilevel"/>
    <w:lvl w:ilvl="0">
      <w:lvlJc w:val="left"/>
      <w:lvlText w:val="(%1)"/>
      <w:numFmt w:val="lowerLetter"/>
      <w:start w:val="1"/>
    </w:lvl>
  </w:abstractNum>
  <w:abstractNum w:abstractNumId="3">
    <w:nsid w:val="507ED7AB"/>
    <w:multiLevelType w:val="hybridMultilevel"/>
    <w:lvl w:ilvl="0">
      <w:lvlJc w:val="left"/>
      <w:lvlText w:val="(%1)"/>
      <w:numFmt w:val="lowerLetter"/>
      <w:start w:val="6"/>
    </w:lvl>
  </w:abstractNum>
  <w:abstractNum w:abstractNumId="4">
    <w:nsid w:val="2EB141F2"/>
    <w:multiLevelType w:val="hybridMultilevel"/>
    <w:lvl w:ilvl="0">
      <w:lvlJc w:val="left"/>
      <w:lvlText w:val="(%1)"/>
      <w:numFmt w:val="lowerLetter"/>
      <w:start w:val="1"/>
    </w:lvl>
  </w:abstractNum>
  <w:abstractNum w:abstractNumId="5">
    <w:nsid w:val="41B71EFB"/>
    <w:multiLevelType w:val="hybridMultilevel"/>
    <w:lvl w:ilvl="0">
      <w:lvlJc w:val="left"/>
      <w:lvlText w:val="%1."/>
      <w:numFmt w:val="decimal"/>
      <w:start w:val="1"/>
    </w:lvl>
  </w:abstractNum>
  <w:abstractNum w:abstractNumId="6">
    <w:nsid w:val="79E2A9E3"/>
    <w:multiLevelType w:val="hybridMultilevel"/>
    <w:lvl w:ilvl="0">
      <w:lvlJc w:val="left"/>
      <w:lvlText w:val="%1."/>
      <w:numFmt w:val="decimal"/>
      <w:start w:val="1"/>
    </w:lvl>
  </w:abstractNum>
  <w:abstractNum w:abstractNumId="7">
    <w:nsid w:val="7545E146"/>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23" Type="http://schemas.openxmlformats.org/officeDocument/2006/relationships/image" Target="media/image10.png"/><Relationship Id="rId24" Type="http://schemas.openxmlformats.org/officeDocument/2006/relationships/image" Target="media/image11.png"/><Relationship Id="rId25" Type="http://schemas.openxmlformats.org/officeDocument/2006/relationships/image" Target="media/image12.png"/><Relationship Id="rId26" Type="http://schemas.openxmlformats.org/officeDocument/2006/relationships/image" Target="media/image13.png"/><Relationship Id="rId27" Type="http://schemas.openxmlformats.org/officeDocument/2006/relationships/image" Target="media/image14.png"/><Relationship Id="rId28" Type="http://schemas.openxmlformats.org/officeDocument/2006/relationships/image" Target="media/image15.png"/><Relationship Id="rId29" Type="http://schemas.openxmlformats.org/officeDocument/2006/relationships/image" Target="media/image16.png"/><Relationship Id="rId30" Type="http://schemas.openxmlformats.org/officeDocument/2006/relationships/image" Target="media/image17.png"/><Relationship Id="rId31" Type="http://schemas.openxmlformats.org/officeDocument/2006/relationships/image" Target="media/image18.png"/><Relationship Id="rId17" Type="http://schemas.openxmlformats.org/officeDocument/2006/relationships/hyperlink" Target="http://www.sec.gov/Archives/edgar/data/1842279/000121390022042020/ea163248ex3-1_opal.htm" TargetMode="External"/><Relationship Id="rId18" Type="http://schemas.openxmlformats.org/officeDocument/2006/relationships/hyperlink" Target="http://www.sec.gov/Archives/edgar/data/1842279/000121390022042020/ea163248ex10-8_opal.htm" TargetMode="External"/><Relationship Id="rId19" Type="http://schemas.openxmlformats.org/officeDocument/2006/relationships/hyperlink" Target="http://www.sec.gov/Archives/edgar/data/1842279/000121390022042020/ea163248ex10-6_opal.htm" TargetMode="External"/><Relationship Id="rId20" Type="http://schemas.openxmlformats.org/officeDocument/2006/relationships/hyperlink" Target="http://www.sec.gov/Archives/edgar/data/1842279/000121390022042020/ea163248ex10-7_opal.htm" TargetMode="External"/><Relationship Id="rId21" Type="http://schemas.openxmlformats.org/officeDocument/2006/relationships/hyperlink" Target="http://www.sec.gov/Archives/edgar/data/1827111/000121390022041362/ea163231ex24-1_opalfuelsinc.htm" TargetMode="External"/><Relationship Id="rId22" Type="http://schemas.openxmlformats.org/officeDocument/2006/relationships/hyperlink" Target="http://www.sec.gov/Archives/edgar/data/1842279/000121390022041364/ea163232ex24-1_opalfuelsinc.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2022-07-29T13:32:15Z</dcterms:created>
  <dcterms:modified xsi:type="dcterms:W3CDTF">2022-07-29T13:32:15Z</dcterms:modified>
</cp:coreProperties>
</file>