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0001930672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OPAL Fuels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 CLARENDON STREET, 55TH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617-531-6300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Falbo Anthony</w:t>
      </w:r>
    </w:p>
    <w:p>
      <w:pPr>
        <w:spacing w:after="0" w:line="44" w:lineRule="exact"/>
        <w:rPr>
          <w:sz w:val="24"/>
          <w:szCs w:val="24"/>
          <w:color w:val="auto"/>
        </w:rPr>
      </w:pPr>
    </w:p>
    <w:p>
      <w:pPr>
        <w:sectPr>
          <w:pgSz w:w="11900" w:h="16838" w:orient="portrait"/>
          <w:cols w:equalWidth="0" w:num="2">
            <w:col w:w="5960" w:space="720"/>
            <w:col w:w="4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PARK AVE</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9621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47720.00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10166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28386505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03/31/2024 STOCK BONUS</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3226</w:t>
      </w:r>
      <w:r>
        <w:rPr>
          <w:sz w:val="20"/>
          <w:szCs w:val="20"/>
          <w:color w:val="auto"/>
        </w:rPr>
        <w:tab/>
      </w:r>
      <w:r>
        <w:rPr>
          <w:rFonts w:ascii="Times New Roman" w:cs="Times New Roman" w:eastAsia="Times New Roman" w:hAnsi="Times New Roman"/>
          <w:sz w:val="21"/>
          <w:szCs w:val="21"/>
          <w:color w:val="auto"/>
        </w:rPr>
        <w:t>03/31/2024 N/A</w:t>
      </w:r>
    </w:p>
    <w:p>
      <w:pPr>
        <w:ind w:left="40"/>
        <w:spacing w:after="0"/>
        <w:rPr>
          <w:sz w:val="20"/>
          <w:szCs w:val="20"/>
          <w:color w:val="auto"/>
        </w:rPr>
      </w:pPr>
      <w:r>
        <w:rPr>
          <w:rFonts w:ascii="Times New Roman" w:cs="Times New Roman" w:eastAsia="Times New Roman" w:hAnsi="Times New Roman"/>
          <w:sz w:val="22"/>
          <w:szCs w:val="22"/>
          <w:color w:val="auto"/>
        </w:rPr>
        <w:t>STOCK</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10/03/2023 STOCK BONUS</w:t>
        <w:tab/>
        <w:t xml:space="preserve">THE ISSUER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6395</w:t>
      </w:r>
      <w:r>
        <w:rPr>
          <w:sz w:val="20"/>
          <w:szCs w:val="20"/>
          <w:color w:val="auto"/>
        </w:rPr>
        <w:tab/>
      </w:r>
      <w:r>
        <w:rPr>
          <w:rFonts w:ascii="Times New Roman" w:cs="Times New Roman" w:eastAsia="Times New Roman" w:hAnsi="Times New Roman"/>
          <w:sz w:val="21"/>
          <w:szCs w:val="21"/>
          <w:color w:val="auto"/>
        </w:rPr>
        <w:t>10/03/2023 N/A</w:t>
      </w:r>
    </w:p>
    <w:p>
      <w:pPr>
        <w:ind w:left="40"/>
        <w:spacing w:after="0"/>
        <w:rPr>
          <w:sz w:val="20"/>
          <w:szCs w:val="20"/>
          <w:color w:val="auto"/>
        </w:rPr>
      </w:pPr>
      <w:r>
        <w:rPr>
          <w:rFonts w:ascii="Times New Roman" w:cs="Times New Roman" w:eastAsia="Times New Roman" w:hAnsi="Times New Roman"/>
          <w:sz w:val="22"/>
          <w:szCs w:val="22"/>
          <w:color w:val="auto"/>
        </w:rPr>
        <w:t>STOCK</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05/21/2024</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FALBO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2024-05-21T15:35:25Z</dcterms:created>
  <dcterms:modified xsi:type="dcterms:W3CDTF">2024-05-21T15:35:25Z</dcterms:modified>
</cp:coreProperties>
</file>