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064156111340.xml.htm"/>
      <w:bookmarkStart w:id="1" w:name="kswfform4_1680641561113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Fogarty Kevin Michael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ONE NORTH LEXINGTON AVE, 14TH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WHITE PLAINS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10601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OPAL Fuels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OPAL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03/31/2023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14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4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03/31/2023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19,369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19,369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6.97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29,494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restricted stock units ("RSUs"), which represent a contingent right to receive one share of Common Stock for each RSU. The RSUs vest 100% on March 31, 2024, provided that the Reporting Person remains in continuous service on the vesting date.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s/s John Coghlin as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78560" TargetMode="External"/><Relationship Id="rId4" Type="http://schemas.openxmlformats.org/officeDocument/2006/relationships/hyperlink" Target="http://www.sec.gov/cgi-bin/browse-edgar?action=getcompany&amp;CIK=000184227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574</Words>
  <CharactersWithSpaces>3613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