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7310-defa14a_opal.htm"/>
      <w:bookmarkStart w:id="1" w:name="ksea0287310defa14a_op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Filed by the Registrant</w:t>
            </w:r>
          </w:p>
        </w:tc>
        <w:tc>
          <w:tcPr>
            <w:tcW w:w="245" w:type="dxa"/>
            <w:tcBorders/>
            <w:vAlign w:val="center"/>
          </w:tcPr>
          <w:p>
            <w:pPr>
              <w:pStyle w:val="TableContents"/>
              <w:bidi w:val="0"/>
              <w:spacing w:before="0" w:after="283"/>
              <w:ind w:left="0" w:right="0" w:hanging="200"/>
              <w:jc w:val="both"/>
              <w:rPr/>
            </w:pPr>
            <w:r>
              <w:rPr/>
              <w:t>☒</w:t>
            </w:r>
          </w:p>
        </w:tc>
      </w:tr>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OPAL FUELS INC.</w:t>
      </w:r>
      <w:r>
        <w:rPr>
          <w:rFonts w:ascii="Times New Roman;Times;Serif" w:hAnsi="Times New Roman;Times;Serif"/>
          <w:b w:val="false"/>
          <w:i w:val="false"/>
          <w:caps w:val="false"/>
          <w:smallCaps w:val="false"/>
          <w:sz w:val="20"/>
        </w:rPr>
        <w:b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7391400"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91400" cy="10001250"/>
                    </a:xfrm>
                    <a:prstGeom prst="rect">
                      <a:avLst/>
                    </a:prstGeom>
                  </pic:spPr>
                </pic:pic>
              </a:graphicData>
            </a:graphic>
          </wp:inline>
        </w:drawing>
      </w:r>
    </w:p>
    <w:p>
      <w:pPr>
        <w:pStyle w:val="TextBody"/>
        <w:bidi w:val="0"/>
        <w:jc w:val="center"/>
        <w:rPr>
          <w:color w:val="FFFFFF"/>
          <w:sz w:val="2"/>
        </w:rPr>
      </w:pPr>
      <w:r>
        <w:rPr>
          <w:color w:val="FFFFFF"/>
          <w:sz w:val="2"/>
        </w:rPr>
        <w:t>2026 You May Vote Your Proxy When You View The Material On The Internet. You Will Be Asked To Follow The Prompts To Vote Your Shares. OPAL FUELS INC. NOTICE OF ANNUAL MEETING OF SHAREHOLDERS TO BE HELD ON JUNE 17, 2026 *Shareholders are cordially invited to attend the Annual Meeting to be held virtually at https://www.cstproxy.com/opalfuels/2026 , on June 17, 2026 beginning at 10:30 a.m. Eastern Time. Please read the proxy statement which describes the proposals and presents other important information, and complete, sign and return your proxy promptly. Dear Shareholder, The 2026 Annual Meeting of Shareholders of OPAL Fuels Inc. will be held virtually on June 17, 2026 at 10:30am (Local time). Proposals to be considered at the Annual General Meeting: (1) To consider and act upon a proposal to elect to the Company’s Board of Directors eight (8) persons nominated by the Board of Directors; To consider and act upon a proposal to ratify the appointment of BDO USA, P.C. as the Company’s independent registered public accounting firm for the fiscal year ending December 31, 2026; and To address such other matters as may properly come before the 2026 annual meeting or any adjournment or postponement thereof. (2) (3) The Board of Directors recommends a vote “FOR” all nominees under Proposal 1 and “FOR” Proposal 2. Your electronic vote authorizes the named proxies to vote your shares in the same manner as if you marked, signed, dated, and returned the proxy card. The Proxy Materials are available for review at: https://www.cstproxy.com/opalfuels/2026 CONTROL NUMBER OPAL FUELS INC c/o Continental Proxy Services 1 State Street, New York, NY 10004 205724 OPAL Fuels Inc. Proxy Notice Rev1 Front Vote Your Proxy on the Internet: https://www.cstproxyvote.com Have your notice available when you access the above website. Follow the prompts to vote your shares. Vote during the Meeting – If you plan to attend the virtual online annual meeting, you will need your 12 digit control number to vote electronically during the annual meeting. To attend the annual meeting, visit: https://www.cstproxy.com/opalfuels/2026, MOBILE VOTING On your Smartphone/Tablet, open the QR Reader and scan the below image. Once the voting site is displayed, enter your Control Number from the proxy card and vote your shares.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391400"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91400" cy="10001250"/>
                    </a:xfrm>
                    <a:prstGeom prst="rect">
                      <a:avLst/>
                    </a:prstGeom>
                  </pic:spPr>
                </pic:pic>
              </a:graphicData>
            </a:graphic>
          </wp:inline>
        </w:drawing>
      </w:r>
    </w:p>
    <w:p>
      <w:pPr>
        <w:pStyle w:val="TextBody"/>
        <w:bidi w:val="0"/>
        <w:jc w:val="center"/>
        <w:rPr>
          <w:color w:val="FFFFFF"/>
          <w:sz w:val="2"/>
        </w:rPr>
      </w:pPr>
      <w:r>
        <w:rPr>
          <w:color w:val="FFFFFF"/>
          <w:sz w:val="2"/>
        </w:rPr>
        <w:t>2026 OPAL FUELS INC. Important Notice Regarding the Availability of Proxy Materials For the 2026 Annual Meeting of Shareholders to be Held on June 17, 2026 The following Proxy Materials are available to you to review at: https://www.cstproxy.com/opalfuels/2026 - the Company’s Annual Report for the year ended December 31, 2025; - the Company’s 2026 Proxy Statement; - the Proxy Card; and - any amendments to the foregoing materials that are required to be furnished to shareholders This is not a ballot . You cannot use this notice to vote your shares . This communication presents only an overview of the more complete proxy materials that are available to you on the Internet . We encourage you to access and review all of the important information contained in the proxy materials before voting . If you would like to receive a paper or e - mail copy of these documents, you must request one . There is no charge for such documents to be mailed to you . Please make your request for a copy as instructed below on or before June 7 , 2026 to facilitate a timely delivery . You may also request that you receive paper copies of all future proxy materials from the Company . ACCESSING YOUR PROXY MATERIALS ONLINE Have this notice available when you request a paper copy of the proxy materials or to vote your proxy electronically. You must reference your Control number. REQUESTING A PAPER COPY OF THE PROXY MATERIALS By telephone please call 1 - 888 - 266 - 6791, or By logging on to https://www.cstproxy.com/opalfuels/2026 or By email at: proxy@continentalstock.com Please include the company name and your control number in the subject line. 205724 OPAL Fuels Inc. Proxy Notice Rev1 Back</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793</Words>
  <Characters>4057</Characters>
  <CharactersWithSpaces>4851</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